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195" w:lineRule="exact" w:before="81"/>
        <w:ind w:left="2126" w:right="2462" w:firstLine="0"/>
        <w:jc w:val="center"/>
        <w:rPr>
          <w:b/>
          <w:sz w:val="15"/>
        </w:rPr>
      </w:pPr>
      <w:r>
        <w:rPr>
          <w:b/>
          <w:sz w:val="15"/>
        </w:rPr>
        <w:t>PROGRAMA</w:t>
      </w:r>
      <w:r>
        <w:rPr>
          <w:b/>
          <w:spacing w:val="-7"/>
          <w:sz w:val="15"/>
        </w:rPr>
        <w:t> </w:t>
      </w:r>
      <w:r>
        <w:rPr>
          <w:b/>
          <w:sz w:val="15"/>
        </w:rPr>
        <w:t>DE</w:t>
      </w:r>
      <w:r>
        <w:rPr>
          <w:b/>
          <w:spacing w:val="-7"/>
          <w:sz w:val="15"/>
        </w:rPr>
        <w:t> </w:t>
      </w:r>
      <w:r>
        <w:rPr>
          <w:b/>
          <w:sz w:val="15"/>
        </w:rPr>
        <w:t>MEJORAMIENTO</w:t>
      </w:r>
      <w:r>
        <w:rPr>
          <w:b/>
          <w:spacing w:val="-6"/>
          <w:sz w:val="15"/>
        </w:rPr>
        <w:t> </w:t>
      </w:r>
      <w:r>
        <w:rPr>
          <w:b/>
          <w:spacing w:val="-2"/>
          <w:sz w:val="15"/>
        </w:rPr>
        <w:t>URBANO</w:t>
      </w:r>
    </w:p>
    <w:p>
      <w:pPr>
        <w:spacing w:line="218" w:lineRule="auto" w:before="3"/>
        <w:ind w:left="2126" w:right="2462" w:firstLine="0"/>
        <w:jc w:val="center"/>
        <w:rPr>
          <w:b/>
          <w:sz w:val="15"/>
        </w:rPr>
      </w:pPr>
      <w:r>
        <w:rPr>
          <w:b/>
          <w:sz w:val="15"/>
        </w:rPr>
        <w:t>VERTIENTE</w:t>
      </w:r>
      <w:r>
        <w:rPr>
          <w:b/>
          <w:spacing w:val="-8"/>
          <w:sz w:val="15"/>
        </w:rPr>
        <w:t> </w:t>
      </w:r>
      <w:r>
        <w:rPr>
          <w:b/>
          <w:sz w:val="15"/>
        </w:rPr>
        <w:t>PLANEACIÓN</w:t>
      </w:r>
      <w:r>
        <w:rPr>
          <w:b/>
          <w:spacing w:val="-8"/>
          <w:sz w:val="15"/>
        </w:rPr>
        <w:t> </w:t>
      </w:r>
      <w:r>
        <w:rPr>
          <w:b/>
          <w:sz w:val="15"/>
        </w:rPr>
        <w:t>URBANA,</w:t>
      </w:r>
      <w:r>
        <w:rPr>
          <w:b/>
          <w:spacing w:val="-8"/>
          <w:sz w:val="15"/>
        </w:rPr>
        <w:t> </w:t>
      </w:r>
      <w:r>
        <w:rPr>
          <w:b/>
          <w:sz w:val="15"/>
        </w:rPr>
        <w:t>METROPOLITANA</w:t>
      </w:r>
      <w:r>
        <w:rPr>
          <w:b/>
          <w:spacing w:val="-8"/>
          <w:sz w:val="15"/>
        </w:rPr>
        <w:t> </w:t>
      </w:r>
      <w:r>
        <w:rPr>
          <w:b/>
          <w:sz w:val="15"/>
        </w:rPr>
        <w:t>Y</w:t>
      </w:r>
      <w:r>
        <w:rPr>
          <w:b/>
          <w:spacing w:val="-8"/>
          <w:sz w:val="15"/>
        </w:rPr>
        <w:t> </w:t>
      </w:r>
      <w:r>
        <w:rPr>
          <w:b/>
          <w:sz w:val="15"/>
        </w:rPr>
        <w:t>ORDENAMIENTO </w:t>
      </w:r>
      <w:r>
        <w:rPr>
          <w:b/>
          <w:spacing w:val="-2"/>
          <w:sz w:val="15"/>
        </w:rPr>
        <w:t>TERRITORIAL</w:t>
      </w:r>
    </w:p>
    <w:p>
      <w:pPr>
        <w:spacing w:line="197" w:lineRule="exact" w:before="146"/>
        <w:ind w:left="2126" w:right="2016" w:firstLine="0"/>
        <w:jc w:val="center"/>
        <w:rPr>
          <w:b/>
          <w:sz w:val="15"/>
        </w:rPr>
      </w:pPr>
      <w:r>
        <w:rPr>
          <w:b/>
          <w:sz w:val="15"/>
        </w:rPr>
        <w:t>PUMOT</w:t>
      </w:r>
      <w:r>
        <w:rPr>
          <w:b/>
          <w:spacing w:val="-4"/>
          <w:sz w:val="15"/>
        </w:rPr>
        <w:t> </w:t>
      </w:r>
      <w:r>
        <w:rPr>
          <w:b/>
          <w:spacing w:val="-7"/>
          <w:sz w:val="15"/>
        </w:rPr>
        <w:t>02</w:t>
      </w:r>
    </w:p>
    <w:p>
      <w:pPr>
        <w:spacing w:line="197" w:lineRule="exact" w:before="0"/>
        <w:ind w:left="2126" w:right="2017" w:firstLine="0"/>
        <w:jc w:val="center"/>
        <w:rPr>
          <w:b/>
          <w:sz w:val="15"/>
        </w:rPr>
      </w:pPr>
      <w:r>
        <w:rPr>
          <w:b/>
          <w:sz w:val="15"/>
        </w:rPr>
        <w:t>Propuesta</w:t>
      </w:r>
      <w:r>
        <w:rPr>
          <w:b/>
          <w:spacing w:val="-9"/>
          <w:sz w:val="15"/>
        </w:rPr>
        <w:t> </w:t>
      </w:r>
      <w:r>
        <w:rPr>
          <w:b/>
          <w:spacing w:val="-2"/>
          <w:sz w:val="15"/>
        </w:rPr>
        <w:t>Técnica</w:t>
      </w:r>
    </w:p>
    <w:p>
      <w:pPr>
        <w:spacing w:line="214" w:lineRule="exact" w:before="132"/>
        <w:ind w:left="0" w:right="256" w:firstLine="0"/>
        <w:jc w:val="right"/>
        <w:rPr>
          <w:b/>
          <w:sz w:val="15"/>
        </w:rPr>
      </w:pPr>
      <w:r>
        <w:rPr>
          <w:b/>
          <w:sz w:val="15"/>
        </w:rPr>
        <w:t>(</w:t>
      </w:r>
      <w:r>
        <w:rPr>
          <w:b/>
          <w:i/>
          <w:sz w:val="16"/>
        </w:rPr>
        <w:t>En</w:t>
      </w:r>
      <w:r>
        <w:rPr>
          <w:b/>
          <w:i/>
          <w:spacing w:val="1"/>
          <w:sz w:val="16"/>
        </w:rPr>
        <w:t> </w:t>
      </w:r>
      <w:r>
        <w:rPr>
          <w:b/>
          <w:i/>
          <w:sz w:val="16"/>
        </w:rPr>
        <w:t>hoja</w:t>
      </w:r>
      <w:r>
        <w:rPr>
          <w:b/>
          <w:i/>
          <w:spacing w:val="2"/>
          <w:sz w:val="16"/>
        </w:rPr>
        <w:t> </w:t>
      </w:r>
      <w:r>
        <w:rPr>
          <w:b/>
          <w:i/>
          <w:sz w:val="16"/>
        </w:rPr>
        <w:t>membretada</w:t>
      </w:r>
      <w:r>
        <w:rPr>
          <w:b/>
          <w:i/>
          <w:spacing w:val="2"/>
          <w:sz w:val="16"/>
        </w:rPr>
        <w:t> </w:t>
      </w:r>
      <w:r>
        <w:rPr>
          <w:b/>
          <w:i/>
          <w:sz w:val="16"/>
        </w:rPr>
        <w:t>del</w:t>
      </w:r>
      <w:r>
        <w:rPr>
          <w:b/>
          <w:i/>
          <w:spacing w:val="1"/>
          <w:sz w:val="16"/>
        </w:rPr>
        <w:t> </w:t>
      </w:r>
      <w:r>
        <w:rPr>
          <w:b/>
          <w:i/>
          <w:sz w:val="16"/>
        </w:rPr>
        <w:t>gobierno</w:t>
      </w:r>
      <w:r>
        <w:rPr>
          <w:b/>
          <w:i/>
          <w:spacing w:val="2"/>
          <w:sz w:val="16"/>
        </w:rPr>
        <w:t> </w:t>
      </w:r>
      <w:r>
        <w:rPr>
          <w:b/>
          <w:i/>
          <w:spacing w:val="-2"/>
          <w:sz w:val="16"/>
        </w:rPr>
        <w:t>local</w:t>
      </w:r>
      <w:r>
        <w:rPr>
          <w:b/>
          <w:spacing w:val="-2"/>
          <w:sz w:val="15"/>
        </w:rPr>
        <w:t>)</w:t>
      </w:r>
    </w:p>
    <w:p>
      <w:pPr>
        <w:tabs>
          <w:tab w:pos="2180" w:val="left" w:leader="none"/>
        </w:tabs>
        <w:spacing w:line="200" w:lineRule="exact" w:before="0"/>
        <w:ind w:left="0" w:right="166" w:firstLine="0"/>
        <w:jc w:val="right"/>
        <w:rPr>
          <w:sz w:val="15"/>
        </w:rPr>
      </w:pPr>
      <w:r>
        <w:rPr>
          <w:b/>
          <w:sz w:val="15"/>
        </w:rPr>
        <w:t>Fecha</w:t>
      </w:r>
      <w:r>
        <w:rPr>
          <w:b/>
          <w:spacing w:val="-4"/>
          <w:sz w:val="15"/>
        </w:rPr>
        <w:t> </w:t>
      </w:r>
      <w:r>
        <w:rPr>
          <w:b/>
          <w:sz w:val="15"/>
        </w:rPr>
        <w:t>de</w:t>
      </w:r>
      <w:r>
        <w:rPr>
          <w:b/>
          <w:spacing w:val="-3"/>
          <w:sz w:val="15"/>
        </w:rPr>
        <w:t> </w:t>
      </w:r>
      <w:r>
        <w:rPr>
          <w:b/>
          <w:spacing w:val="-2"/>
          <w:sz w:val="15"/>
        </w:rPr>
        <w:t>Elaboración:</w:t>
      </w:r>
      <w:r>
        <w:rPr>
          <w:sz w:val="15"/>
          <w:u w:val="single"/>
        </w:rPr>
        <w:tab/>
      </w:r>
      <w:r>
        <w:rPr>
          <w:spacing w:val="-10"/>
          <w:sz w:val="15"/>
        </w:rPr>
        <w:t>.</w:t>
      </w:r>
    </w:p>
    <w:p>
      <w:pPr>
        <w:pStyle w:val="BodyText"/>
        <w:spacing w:before="13"/>
        <w:rPr>
          <w:sz w:val="24"/>
        </w:rPr>
      </w:pPr>
    </w:p>
    <w:tbl>
      <w:tblPr>
        <w:tblW w:w="0" w:type="auto"/>
        <w:jc w:val="left"/>
        <w:tblInd w:w="7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55"/>
        <w:gridCol w:w="7377"/>
      </w:tblGrid>
      <w:tr>
        <w:trPr>
          <w:trHeight w:val="503" w:hRule="atLeast"/>
        </w:trPr>
        <w:tc>
          <w:tcPr>
            <w:tcW w:w="1555" w:type="dxa"/>
            <w:shd w:val="clear" w:color="auto" w:fill="A6A6A6"/>
          </w:tcPr>
          <w:p>
            <w:pPr>
              <w:pStyle w:val="TableParagraph"/>
              <w:spacing w:line="197" w:lineRule="exact"/>
              <w:ind w:left="11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MODALIDAD</w:t>
            </w:r>
          </w:p>
        </w:tc>
        <w:tc>
          <w:tcPr>
            <w:tcW w:w="7377" w:type="dxa"/>
          </w:tcPr>
          <w:p>
            <w:pPr>
              <w:pStyle w:val="TableParagraph"/>
              <w:spacing w:before="14"/>
              <w:ind w:left="147"/>
              <w:rPr>
                <w:i/>
                <w:sz w:val="16"/>
              </w:rPr>
            </w:pPr>
            <w:r>
              <w:rPr>
                <w:i/>
                <w:sz w:val="16"/>
              </w:rPr>
              <w:t>Ejemplo: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Planeación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Urbana</w:t>
            </w:r>
            <w:r>
              <w:rPr>
                <w:i/>
                <w:spacing w:val="-2"/>
                <w:sz w:val="16"/>
              </w:rPr>
              <w:t> Municipal</w:t>
            </w:r>
          </w:p>
        </w:tc>
      </w:tr>
      <w:tr>
        <w:trPr>
          <w:trHeight w:val="647" w:hRule="atLeast"/>
        </w:trPr>
        <w:tc>
          <w:tcPr>
            <w:tcW w:w="1555" w:type="dxa"/>
            <w:shd w:val="clear" w:color="auto" w:fill="A6A6A6"/>
          </w:tcPr>
          <w:p>
            <w:pPr>
              <w:pStyle w:val="TableParagraph"/>
              <w:spacing w:line="201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NOMBRE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5"/>
                <w:sz w:val="16"/>
              </w:rPr>
              <w:t>DEL</w:t>
            </w:r>
          </w:p>
          <w:p>
            <w:pPr>
              <w:pStyle w:val="TableParagraph"/>
              <w:ind w:left="11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PROYECTO</w:t>
            </w:r>
          </w:p>
        </w:tc>
        <w:tc>
          <w:tcPr>
            <w:tcW w:w="7377" w:type="dxa"/>
          </w:tcPr>
          <w:p>
            <w:pPr>
              <w:pStyle w:val="TableParagraph"/>
              <w:spacing w:before="86"/>
              <w:ind w:left="147"/>
              <w:rPr>
                <w:i/>
                <w:sz w:val="16"/>
              </w:rPr>
            </w:pPr>
            <w:r>
              <w:rPr>
                <w:i/>
                <w:sz w:val="16"/>
              </w:rPr>
              <w:t>Ejemplo: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Actualización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del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Programa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Municipal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Desarrollo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Urbano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pacing w:val="-10"/>
                <w:sz w:val="16"/>
              </w:rPr>
              <w:t>…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3"/>
        <w:rPr>
          <w:sz w:val="16"/>
        </w:rPr>
      </w:pPr>
    </w:p>
    <w:tbl>
      <w:tblPr>
        <w:tblW w:w="0" w:type="auto"/>
        <w:jc w:val="left"/>
        <w:tblInd w:w="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2"/>
      </w:tblGrid>
      <w:tr>
        <w:trPr>
          <w:trHeight w:val="426" w:hRule="atLeast"/>
        </w:trPr>
        <w:tc>
          <w:tcPr>
            <w:tcW w:w="9072" w:type="dxa"/>
            <w:shd w:val="clear" w:color="auto" w:fill="A6A6A6"/>
          </w:tcPr>
          <w:p>
            <w:pPr>
              <w:pStyle w:val="TableParagraph"/>
              <w:tabs>
                <w:tab w:pos="813" w:val="left" w:leader="none"/>
              </w:tabs>
              <w:spacing w:line="197" w:lineRule="exact"/>
              <w:ind w:left="10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I.</w:t>
            </w:r>
            <w:r>
              <w:rPr>
                <w:b/>
                <w:sz w:val="16"/>
              </w:rPr>
              <w:tab/>
              <w:t>DATOS</w:t>
            </w:r>
            <w:r>
              <w:rPr>
                <w:b/>
                <w:spacing w:val="-2"/>
                <w:sz w:val="16"/>
              </w:rPr>
              <w:t> GENERALES</w:t>
            </w:r>
          </w:p>
        </w:tc>
      </w:tr>
      <w:tr>
        <w:trPr>
          <w:trHeight w:val="422" w:hRule="atLeast"/>
        </w:trPr>
        <w:tc>
          <w:tcPr>
            <w:tcW w:w="9072" w:type="dxa"/>
            <w:shd w:val="clear" w:color="auto" w:fill="D9D9D9"/>
          </w:tcPr>
          <w:p>
            <w:pPr>
              <w:pStyle w:val="TableParagraph"/>
              <w:tabs>
                <w:tab w:pos="813" w:val="left" w:leader="none"/>
              </w:tabs>
              <w:spacing w:line="197" w:lineRule="exact"/>
              <w:ind w:left="10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</w:t>
            </w:r>
            <w:r>
              <w:rPr>
                <w:b/>
                <w:sz w:val="16"/>
              </w:rPr>
              <w:tab/>
              <w:t>Entidad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(es)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y/o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Municipio,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y/o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Zona</w:t>
            </w:r>
            <w:r>
              <w:rPr>
                <w:b/>
                <w:spacing w:val="-2"/>
                <w:sz w:val="16"/>
              </w:rPr>
              <w:t> Metropolitana</w:t>
            </w:r>
          </w:p>
        </w:tc>
      </w:tr>
      <w:tr>
        <w:trPr>
          <w:trHeight w:val="426" w:hRule="atLeast"/>
        </w:trPr>
        <w:tc>
          <w:tcPr>
            <w:tcW w:w="907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47" w:hRule="atLeast"/>
        </w:trPr>
        <w:tc>
          <w:tcPr>
            <w:tcW w:w="9072" w:type="dxa"/>
            <w:shd w:val="clear" w:color="auto" w:fill="D9D9D9"/>
          </w:tcPr>
          <w:p>
            <w:pPr>
              <w:pStyle w:val="TableParagraph"/>
              <w:tabs>
                <w:tab w:pos="813" w:val="left" w:leader="none"/>
              </w:tabs>
              <w:spacing w:line="199" w:lineRule="exact"/>
              <w:ind w:left="10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</w:t>
            </w:r>
            <w:r>
              <w:rPr>
                <w:b/>
                <w:sz w:val="16"/>
              </w:rPr>
              <w:tab/>
              <w:t>Claves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(INEGI)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y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nombre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(s)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Entidad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Federativa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y/o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municipio,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o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Clave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(SUN)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y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z w:val="16"/>
              </w:rPr>
              <w:t>nombre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b/>
                <w:spacing w:val="-4"/>
                <w:sz w:val="16"/>
              </w:rPr>
              <w:t>Zona</w:t>
            </w:r>
          </w:p>
          <w:p>
            <w:pPr>
              <w:pStyle w:val="TableParagraph"/>
              <w:spacing w:line="218" w:lineRule="exact"/>
              <w:ind w:left="10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Metropolitana</w:t>
            </w:r>
          </w:p>
        </w:tc>
      </w:tr>
      <w:tr>
        <w:trPr>
          <w:trHeight w:val="421" w:hRule="atLeast"/>
        </w:trPr>
        <w:tc>
          <w:tcPr>
            <w:tcW w:w="907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6" w:hRule="atLeast"/>
        </w:trPr>
        <w:tc>
          <w:tcPr>
            <w:tcW w:w="9072" w:type="dxa"/>
            <w:shd w:val="clear" w:color="auto" w:fill="A6A6A6"/>
          </w:tcPr>
          <w:p>
            <w:pPr>
              <w:pStyle w:val="TableParagraph"/>
              <w:spacing w:line="197" w:lineRule="exact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II.</w:t>
            </w:r>
            <w:r>
              <w:rPr>
                <w:b/>
                <w:spacing w:val="-2"/>
                <w:sz w:val="16"/>
              </w:rPr>
              <w:t> PROYECTO</w:t>
            </w:r>
          </w:p>
        </w:tc>
      </w:tr>
      <w:tr>
        <w:trPr>
          <w:trHeight w:val="422" w:hRule="atLeast"/>
        </w:trPr>
        <w:tc>
          <w:tcPr>
            <w:tcW w:w="907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6" w:hRule="atLeast"/>
        </w:trPr>
        <w:tc>
          <w:tcPr>
            <w:tcW w:w="9072" w:type="dxa"/>
            <w:shd w:val="clear" w:color="auto" w:fill="D9D9D9"/>
          </w:tcPr>
          <w:p>
            <w:pPr>
              <w:pStyle w:val="TableParagraph"/>
              <w:spacing w:line="197" w:lineRule="exact"/>
              <w:ind w:left="105"/>
              <w:rPr>
                <w:i/>
                <w:sz w:val="16"/>
              </w:rPr>
            </w:pPr>
            <w:r>
              <w:rPr>
                <w:b/>
                <w:i/>
                <w:sz w:val="16"/>
              </w:rPr>
              <w:t>1.</w:t>
            </w:r>
            <w:r>
              <w:rPr>
                <w:b/>
                <w:i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Objetivo.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Mencionar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si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se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requiere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elaborar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o</w:t>
            </w:r>
            <w:r>
              <w:rPr>
                <w:i/>
                <w:spacing w:val="-1"/>
                <w:sz w:val="16"/>
              </w:rPr>
              <w:t> </w:t>
            </w:r>
            <w:r>
              <w:rPr>
                <w:i/>
                <w:sz w:val="16"/>
              </w:rPr>
              <w:t>actualizar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el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instrumento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2"/>
                <w:sz w:val="16"/>
              </w:rPr>
              <w:t> planeación</w:t>
            </w:r>
          </w:p>
        </w:tc>
      </w:tr>
      <w:tr>
        <w:trPr>
          <w:trHeight w:val="421" w:hRule="atLeast"/>
        </w:trPr>
        <w:tc>
          <w:tcPr>
            <w:tcW w:w="907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647" w:hRule="atLeast"/>
        </w:trPr>
        <w:tc>
          <w:tcPr>
            <w:tcW w:w="9072" w:type="dxa"/>
            <w:shd w:val="clear" w:color="auto" w:fill="BEBEBE"/>
          </w:tcPr>
          <w:p>
            <w:pPr>
              <w:pStyle w:val="TableParagraph"/>
              <w:spacing w:line="201" w:lineRule="exact"/>
              <w:ind w:left="105"/>
              <w:rPr>
                <w:sz w:val="16"/>
              </w:rPr>
            </w:pPr>
            <w:r>
              <w:rPr>
                <w:b/>
                <w:sz w:val="16"/>
              </w:rPr>
              <w:t>1.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A.</w:t>
            </w:r>
            <w:r>
              <w:rPr>
                <w:b/>
                <w:spacing w:val="-7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caso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actualización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indicar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Fecha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publicación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último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instrumento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planeación</w:t>
            </w:r>
            <w:r>
              <w:rPr>
                <w:spacing w:val="-2"/>
                <w:sz w:val="16"/>
              </w:rPr>
              <w:t> publicado,</w:t>
            </w:r>
          </w:p>
          <w:p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incluir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enlace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para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su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consulta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adicionar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copia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simple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carátula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el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diario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pacing w:val="-2"/>
                <w:sz w:val="16"/>
              </w:rPr>
              <w:t>publicación.</w:t>
            </w:r>
          </w:p>
        </w:tc>
      </w:tr>
      <w:tr>
        <w:trPr>
          <w:trHeight w:val="1276" w:hRule="atLeast"/>
        </w:trPr>
        <w:tc>
          <w:tcPr>
            <w:tcW w:w="9072" w:type="dxa"/>
          </w:tcPr>
          <w:p>
            <w:pPr>
              <w:pStyle w:val="TableParagraph"/>
              <w:spacing w:line="197" w:lineRule="exact"/>
              <w:ind w:left="105"/>
              <w:rPr>
                <w:sz w:val="16"/>
              </w:rPr>
            </w:pPr>
            <w:r>
              <w:rPr>
                <w:sz w:val="16"/>
              </w:rPr>
              <w:t>Nombre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> instrumento:</w:t>
            </w:r>
          </w:p>
          <w:p>
            <w:pPr>
              <w:pStyle w:val="TableParagraph"/>
              <w:spacing w:before="13"/>
              <w:rPr>
                <w:sz w:val="14"/>
              </w:rPr>
            </w:pPr>
          </w:p>
          <w:p>
            <w:pPr>
              <w:pStyle w:val="TableParagraph"/>
              <w:spacing w:line="458" w:lineRule="auto"/>
              <w:ind w:left="105" w:right="7453"/>
              <w:rPr>
                <w:i/>
                <w:sz w:val="16"/>
              </w:rPr>
            </w:pPr>
            <w:r>
              <w:rPr>
                <w:i/>
                <w:sz w:val="16"/>
              </w:rPr>
              <w:t>Día / Mes/ Año</w:t>
            </w:r>
            <w:r>
              <w:rPr>
                <w:i/>
                <w:sz w:val="16"/>
              </w:rPr>
              <w:t> Liga</w:t>
            </w:r>
            <w:r>
              <w:rPr>
                <w:i/>
                <w:spacing w:val="-11"/>
                <w:sz w:val="16"/>
              </w:rPr>
              <w:t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10"/>
                <w:sz w:val="16"/>
              </w:rPr>
              <w:t> </w:t>
            </w:r>
            <w:r>
              <w:rPr>
                <w:i/>
                <w:sz w:val="16"/>
              </w:rPr>
              <w:t>consulta:</w:t>
            </w:r>
          </w:p>
        </w:tc>
      </w:tr>
      <w:tr>
        <w:trPr>
          <w:trHeight w:val="647" w:hRule="atLeast"/>
        </w:trPr>
        <w:tc>
          <w:tcPr>
            <w:tcW w:w="9072" w:type="dxa"/>
            <w:shd w:val="clear" w:color="auto" w:fill="D9D9D9"/>
          </w:tcPr>
          <w:p>
            <w:pPr>
              <w:pStyle w:val="TableParagraph"/>
              <w:spacing w:line="199" w:lineRule="exact"/>
              <w:ind w:left="105"/>
              <w:rPr>
                <w:i/>
                <w:sz w:val="16"/>
              </w:rPr>
            </w:pPr>
            <w:r>
              <w:rPr>
                <w:b/>
                <w:sz w:val="16"/>
              </w:rPr>
              <w:t>2.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Justificación.</w:t>
            </w:r>
            <w:r>
              <w:rPr>
                <w:b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Exponer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las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razones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por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las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cuales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se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debe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contar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con</w:t>
            </w:r>
            <w:r>
              <w:rPr>
                <w:i/>
                <w:spacing w:val="-1"/>
                <w:sz w:val="16"/>
              </w:rPr>
              <w:t> </w:t>
            </w:r>
            <w:r>
              <w:rPr>
                <w:i/>
                <w:sz w:val="16"/>
              </w:rPr>
              <w:t>el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apoyo</w:t>
            </w:r>
            <w:r>
              <w:rPr>
                <w:i/>
                <w:spacing w:val="-1"/>
                <w:sz w:val="16"/>
              </w:rPr>
              <w:t> </w:t>
            </w:r>
            <w:r>
              <w:rPr>
                <w:i/>
                <w:sz w:val="16"/>
              </w:rPr>
              <w:t>del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programa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para</w:t>
            </w:r>
            <w:r>
              <w:rPr>
                <w:i/>
                <w:spacing w:val="-1"/>
                <w:sz w:val="16"/>
              </w:rPr>
              <w:t> </w:t>
            </w:r>
            <w:r>
              <w:rPr>
                <w:i/>
                <w:spacing w:val="-2"/>
                <w:sz w:val="16"/>
              </w:rPr>
              <w:t>elaborar</w:t>
            </w:r>
          </w:p>
          <w:p>
            <w:pPr>
              <w:pStyle w:val="TableParagraph"/>
              <w:spacing w:line="218" w:lineRule="exact"/>
              <w:ind w:left="105"/>
              <w:rPr>
                <w:i/>
                <w:sz w:val="16"/>
              </w:rPr>
            </w:pPr>
            <w:r>
              <w:rPr>
                <w:i/>
                <w:sz w:val="16"/>
              </w:rPr>
              <w:t>o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actualizar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el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instrumento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de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planeación</w:t>
            </w:r>
            <w:r>
              <w:rPr>
                <w:i/>
                <w:spacing w:val="-2"/>
                <w:sz w:val="16"/>
              </w:rPr>
              <w:t> </w:t>
            </w:r>
            <w:r>
              <w:rPr>
                <w:i/>
                <w:sz w:val="16"/>
              </w:rPr>
              <w:t>(EXTENSIÓN</w:t>
            </w:r>
            <w:r>
              <w:rPr>
                <w:i/>
                <w:spacing w:val="-1"/>
                <w:sz w:val="16"/>
              </w:rPr>
              <w:t> </w:t>
            </w:r>
            <w:r>
              <w:rPr>
                <w:i/>
                <w:spacing w:val="-2"/>
                <w:sz w:val="16"/>
              </w:rPr>
              <w:t>LIBRE)</w:t>
            </w:r>
          </w:p>
        </w:tc>
      </w:tr>
      <w:tr>
        <w:trPr>
          <w:trHeight w:val="421" w:hRule="atLeast"/>
        </w:trPr>
        <w:tc>
          <w:tcPr>
            <w:tcW w:w="907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873" w:hRule="atLeast"/>
        </w:trPr>
        <w:tc>
          <w:tcPr>
            <w:tcW w:w="9072" w:type="dxa"/>
            <w:shd w:val="clear" w:color="auto" w:fill="BFBFBF"/>
          </w:tcPr>
          <w:p>
            <w:pPr>
              <w:pStyle w:val="TableParagraph"/>
              <w:spacing w:line="197" w:lineRule="exact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3.</w:t>
            </w:r>
            <w:r>
              <w:rPr>
                <w:b/>
                <w:spacing w:val="-2"/>
                <w:sz w:val="16"/>
              </w:rPr>
              <w:t> Problemática.</w:t>
            </w:r>
          </w:p>
          <w:p>
            <w:pPr>
              <w:pStyle w:val="TableParagraph"/>
              <w:spacing w:before="4"/>
              <w:rPr>
                <w:sz w:val="15"/>
              </w:rPr>
            </w:pPr>
          </w:p>
          <w:p>
            <w:pPr>
              <w:pStyle w:val="TableParagraph"/>
              <w:ind w:left="105" w:right="146"/>
              <w:rPr>
                <w:sz w:val="16"/>
              </w:rPr>
            </w:pPr>
            <w:r>
              <w:rPr>
                <w:sz w:val="16"/>
              </w:rPr>
              <w:t>Exponer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una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breve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explicación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problemática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existente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planeación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su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territorio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que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manifieste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que la propuesta que pone a consideración cuenta con objetivos claros y la descripción detallada de las</w:t>
            </w:r>
          </w:p>
        </w:tc>
      </w:tr>
    </w:tbl>
    <w:p>
      <w:pPr>
        <w:spacing w:after="0"/>
        <w:rPr>
          <w:sz w:val="16"/>
        </w:rPr>
        <w:sectPr>
          <w:headerReference w:type="default" r:id="rId5"/>
          <w:footerReference w:type="default" r:id="rId6"/>
          <w:type w:val="continuous"/>
          <w:pgSz w:w="12240" w:h="15840"/>
          <w:pgMar w:header="706" w:footer="1149" w:top="2240" w:bottom="1562" w:left="1020" w:right="920"/>
          <w:pgNumType w:start="1"/>
        </w:sectPr>
      </w:pPr>
    </w:p>
    <w:tbl>
      <w:tblPr>
        <w:tblW w:w="0" w:type="auto"/>
        <w:jc w:val="left"/>
        <w:tblInd w:w="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72"/>
      </w:tblGrid>
      <w:tr>
        <w:trPr>
          <w:trHeight w:val="422" w:hRule="atLeast"/>
        </w:trPr>
        <w:tc>
          <w:tcPr>
            <w:tcW w:w="9072" w:type="dxa"/>
            <w:shd w:val="clear" w:color="auto" w:fill="BFBFBF"/>
          </w:tcPr>
          <w:p>
            <w:pPr>
              <w:pStyle w:val="TableParagraph"/>
              <w:spacing w:line="192" w:lineRule="exact"/>
              <w:ind w:left="105"/>
              <w:rPr>
                <w:sz w:val="16"/>
              </w:rPr>
            </w:pPr>
            <w:r>
              <w:rPr>
                <w:sz w:val="16"/>
              </w:rPr>
              <w:t>características</w:t>
            </w:r>
            <w:r>
              <w:rPr>
                <w:spacing w:val="-5"/>
                <w:sz w:val="16"/>
              </w:rPr>
              <w:t> </w:t>
            </w:r>
            <w:r>
              <w:rPr>
                <w:sz w:val="16"/>
              </w:rPr>
              <w:t>técnicas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acuerdo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con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el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tipo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proyecto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solicitado</w:t>
            </w:r>
            <w:r>
              <w:rPr>
                <w:spacing w:val="-4"/>
                <w:sz w:val="16"/>
              </w:rPr>
              <w:t> </w:t>
            </w:r>
            <w:r>
              <w:rPr>
                <w:sz w:val="16"/>
              </w:rPr>
              <w:t>(EXTENSIÓN</w:t>
            </w:r>
            <w:r>
              <w:rPr>
                <w:spacing w:val="-4"/>
                <w:sz w:val="16"/>
              </w:rPr>
              <w:t> </w:t>
            </w:r>
            <w:r>
              <w:rPr>
                <w:spacing w:val="-2"/>
                <w:sz w:val="16"/>
              </w:rPr>
              <w:t>LIBRE)</w:t>
            </w:r>
          </w:p>
        </w:tc>
      </w:tr>
      <w:tr>
        <w:trPr>
          <w:trHeight w:val="426" w:hRule="atLeast"/>
        </w:trPr>
        <w:tc>
          <w:tcPr>
            <w:tcW w:w="907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070" w:hRule="atLeast"/>
        </w:trPr>
        <w:tc>
          <w:tcPr>
            <w:tcW w:w="9072" w:type="dxa"/>
            <w:shd w:val="clear" w:color="auto" w:fill="BFBFBF"/>
          </w:tcPr>
          <w:p>
            <w:pPr>
              <w:pStyle w:val="TableParagraph"/>
              <w:spacing w:line="192" w:lineRule="exact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4.Alcances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y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contenido</w:t>
            </w:r>
            <w:r>
              <w:rPr>
                <w:b/>
                <w:spacing w:val="-1"/>
                <w:sz w:val="16"/>
              </w:rPr>
              <w:t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proyecto</w:t>
            </w:r>
          </w:p>
          <w:p>
            <w:pPr>
              <w:pStyle w:val="TableParagraph"/>
              <w:spacing w:before="13"/>
              <w:rPr>
                <w:sz w:val="14"/>
              </w:rPr>
            </w:pPr>
          </w:p>
          <w:p>
            <w:pPr>
              <w:pStyle w:val="TableParagraph"/>
              <w:ind w:left="105" w:right="146"/>
              <w:rPr>
                <w:sz w:val="16"/>
              </w:rPr>
            </w:pPr>
            <w:r>
              <w:rPr>
                <w:sz w:val="16"/>
              </w:rPr>
              <w:t>Los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alcances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y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contenidos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del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proyecto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deberán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cumplir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LGAHOTDU,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así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como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normatividad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local en la materia y alineada a los lineamientos y TDR publicados en la Convocatoria (Extensión Libre)</w:t>
            </w:r>
          </w:p>
        </w:tc>
      </w:tr>
      <w:tr>
        <w:trPr>
          <w:trHeight w:val="426" w:hRule="atLeast"/>
        </w:trPr>
        <w:tc>
          <w:tcPr>
            <w:tcW w:w="9072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1070" w:hRule="atLeast"/>
        </w:trPr>
        <w:tc>
          <w:tcPr>
            <w:tcW w:w="9072" w:type="dxa"/>
            <w:tcBorders>
              <w:bottom w:val="nil"/>
            </w:tcBorders>
            <w:shd w:val="clear" w:color="auto" w:fill="BFBFBF"/>
          </w:tcPr>
          <w:p>
            <w:pPr>
              <w:pStyle w:val="TableParagraph"/>
              <w:spacing w:line="192" w:lineRule="exact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5.Proceso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para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publicación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instrumento</w:t>
            </w:r>
          </w:p>
          <w:p>
            <w:pPr>
              <w:pStyle w:val="TableParagraph"/>
              <w:spacing w:before="13"/>
              <w:rPr>
                <w:sz w:val="14"/>
              </w:rPr>
            </w:pPr>
          </w:p>
          <w:p>
            <w:pPr>
              <w:pStyle w:val="TableParagraph"/>
              <w:ind w:left="105" w:right="146"/>
              <w:rPr>
                <w:sz w:val="16"/>
              </w:rPr>
            </w:pPr>
            <w:r>
              <w:rPr>
                <w:sz w:val="16"/>
              </w:rPr>
              <w:t>Agregar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cronograma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actividades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detallado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con</w:t>
            </w:r>
            <w:r>
              <w:rPr>
                <w:spacing w:val="-2"/>
                <w:sz w:val="16"/>
              </w:rPr>
              <w:t> </w:t>
            </w:r>
            <w:r>
              <w:rPr>
                <w:sz w:val="16"/>
              </w:rPr>
              <w:t>las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etapas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que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instancia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solicitante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tendrá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que</w:t>
            </w:r>
            <w:r>
              <w:rPr>
                <w:spacing w:val="-3"/>
                <w:sz w:val="16"/>
              </w:rPr>
              <w:t> </w:t>
            </w:r>
            <w:r>
              <w:rPr>
                <w:sz w:val="16"/>
              </w:rPr>
              <w:t>realizar para la publicación del instrumento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 w:after="1"/>
        <w:rPr>
          <w:sz w:val="12"/>
        </w:rPr>
      </w:pPr>
    </w:p>
    <w:tbl>
      <w:tblPr>
        <w:tblW w:w="0" w:type="auto"/>
        <w:jc w:val="left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15"/>
        <w:gridCol w:w="1464"/>
        <w:gridCol w:w="1752"/>
        <w:gridCol w:w="3336"/>
        <w:gridCol w:w="187"/>
      </w:tblGrid>
      <w:tr>
        <w:trPr>
          <w:trHeight w:val="426" w:hRule="atLeast"/>
        </w:trPr>
        <w:tc>
          <w:tcPr>
            <w:tcW w:w="9067" w:type="dxa"/>
            <w:gridSpan w:val="4"/>
            <w:tcBorders>
              <w:left w:val="single" w:sz="8" w:space="0" w:color="000000"/>
            </w:tcBorders>
            <w:shd w:val="clear" w:color="auto" w:fill="A6A6A6"/>
          </w:tcPr>
          <w:p>
            <w:pPr>
              <w:pStyle w:val="TableParagraph"/>
              <w:spacing w:line="197" w:lineRule="exact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III.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INSTANCIA</w:t>
            </w:r>
            <w:r>
              <w:rPr>
                <w:b/>
                <w:spacing w:val="-2"/>
                <w:sz w:val="16"/>
              </w:rPr>
              <w:t> SOLICITANTE</w:t>
            </w:r>
          </w:p>
        </w:tc>
        <w:tc>
          <w:tcPr>
            <w:tcW w:w="187" w:type="dxa"/>
            <w:shd w:val="clear" w:color="auto" w:fill="A6A6A6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1" w:hRule="atLeast"/>
        </w:trPr>
        <w:tc>
          <w:tcPr>
            <w:tcW w:w="9067" w:type="dxa"/>
            <w:gridSpan w:val="4"/>
            <w:tcBorders>
              <w:left w:val="single" w:sz="8" w:space="0" w:color="000000"/>
            </w:tcBorders>
            <w:shd w:val="clear" w:color="auto" w:fill="D9D9D9"/>
          </w:tcPr>
          <w:p>
            <w:pPr>
              <w:pStyle w:val="TableParagraph"/>
              <w:tabs>
                <w:tab w:pos="817" w:val="left" w:leader="none"/>
              </w:tabs>
              <w:spacing w:line="197" w:lineRule="exact"/>
              <w:ind w:left="109"/>
              <w:rPr>
                <w:i/>
                <w:sz w:val="16"/>
              </w:rPr>
            </w:pPr>
            <w:r>
              <w:rPr>
                <w:b/>
                <w:spacing w:val="-5"/>
                <w:sz w:val="16"/>
              </w:rPr>
              <w:t>1.</w:t>
            </w:r>
            <w:r>
              <w:rPr>
                <w:b/>
                <w:sz w:val="16"/>
              </w:rPr>
              <w:tab/>
              <w:t>Nombre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la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Instancia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z w:val="16"/>
              </w:rPr>
              <w:t>Solicitante.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Entidad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Federativa,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Municipio,</w:t>
            </w:r>
            <w:r>
              <w:rPr>
                <w:i/>
                <w:spacing w:val="-4"/>
                <w:sz w:val="16"/>
              </w:rPr>
              <w:t> </w:t>
            </w:r>
            <w:r>
              <w:rPr>
                <w:i/>
                <w:sz w:val="16"/>
              </w:rPr>
              <w:t>Zona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z w:val="16"/>
              </w:rPr>
              <w:t>Metropolitana,</w:t>
            </w:r>
            <w:r>
              <w:rPr>
                <w:i/>
                <w:spacing w:val="-3"/>
                <w:sz w:val="16"/>
              </w:rPr>
              <w:t> </w:t>
            </w:r>
            <w:r>
              <w:rPr>
                <w:i/>
                <w:spacing w:val="-4"/>
                <w:sz w:val="16"/>
              </w:rPr>
              <w:t>etc.</w:t>
            </w:r>
          </w:p>
        </w:tc>
        <w:tc>
          <w:tcPr>
            <w:tcW w:w="187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6" w:hRule="atLeast"/>
        </w:trPr>
        <w:tc>
          <w:tcPr>
            <w:tcW w:w="906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2" w:hRule="atLeast"/>
        </w:trPr>
        <w:tc>
          <w:tcPr>
            <w:tcW w:w="9067" w:type="dxa"/>
            <w:gridSpan w:val="4"/>
            <w:tcBorders>
              <w:left w:val="single" w:sz="8" w:space="0" w:color="000000"/>
            </w:tcBorders>
            <w:shd w:val="clear" w:color="auto" w:fill="D9D9D9"/>
          </w:tcPr>
          <w:p>
            <w:pPr>
              <w:pStyle w:val="TableParagraph"/>
              <w:tabs>
                <w:tab w:pos="817" w:val="left" w:leader="none"/>
              </w:tabs>
              <w:spacing w:line="197" w:lineRule="exact"/>
              <w:ind w:left="10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</w:t>
            </w:r>
            <w:r>
              <w:rPr>
                <w:b/>
                <w:sz w:val="16"/>
              </w:rPr>
              <w:tab/>
              <w:t>Nombre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responsable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administrativo</w:t>
            </w:r>
          </w:p>
        </w:tc>
        <w:tc>
          <w:tcPr>
            <w:tcW w:w="187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6" w:hRule="atLeast"/>
        </w:trPr>
        <w:tc>
          <w:tcPr>
            <w:tcW w:w="906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1" w:hRule="atLeast"/>
        </w:trPr>
        <w:tc>
          <w:tcPr>
            <w:tcW w:w="9067" w:type="dxa"/>
            <w:gridSpan w:val="4"/>
            <w:tcBorders>
              <w:lef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97" w:lineRule="exact"/>
              <w:ind w:left="10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Cargo</w:t>
            </w:r>
          </w:p>
        </w:tc>
        <w:tc>
          <w:tcPr>
            <w:tcW w:w="187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6" w:hRule="atLeast"/>
        </w:trPr>
        <w:tc>
          <w:tcPr>
            <w:tcW w:w="906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2" w:hRule="atLeast"/>
        </w:trPr>
        <w:tc>
          <w:tcPr>
            <w:tcW w:w="2515" w:type="dxa"/>
            <w:tcBorders>
              <w:lef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97" w:lineRule="exact"/>
              <w:ind w:left="10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R.F.C.:</w:t>
            </w:r>
          </w:p>
        </w:tc>
        <w:tc>
          <w:tcPr>
            <w:tcW w:w="3216" w:type="dxa"/>
            <w:gridSpan w:val="2"/>
            <w:shd w:val="clear" w:color="auto" w:fill="D9D9D9"/>
          </w:tcPr>
          <w:p>
            <w:pPr>
              <w:pStyle w:val="TableParagraph"/>
              <w:spacing w:line="197" w:lineRule="exact"/>
              <w:ind w:left="11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CURP:</w:t>
            </w:r>
          </w:p>
        </w:tc>
        <w:tc>
          <w:tcPr>
            <w:tcW w:w="3336" w:type="dxa"/>
            <w:shd w:val="clear" w:color="auto" w:fill="D9D9D9"/>
          </w:tcPr>
          <w:p>
            <w:pPr>
              <w:pStyle w:val="TableParagraph"/>
              <w:spacing w:line="197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Teléfono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oficina:</w:t>
            </w:r>
          </w:p>
        </w:tc>
        <w:tc>
          <w:tcPr>
            <w:tcW w:w="187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6" w:hRule="atLeast"/>
        </w:trPr>
        <w:tc>
          <w:tcPr>
            <w:tcW w:w="251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6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3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1" w:hRule="atLeast"/>
        </w:trPr>
        <w:tc>
          <w:tcPr>
            <w:tcW w:w="3979" w:type="dxa"/>
            <w:gridSpan w:val="2"/>
            <w:tcBorders>
              <w:lef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97" w:lineRule="exact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Teléfono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particular</w:t>
            </w:r>
          </w:p>
        </w:tc>
        <w:tc>
          <w:tcPr>
            <w:tcW w:w="5088" w:type="dxa"/>
            <w:gridSpan w:val="2"/>
            <w:shd w:val="clear" w:color="auto" w:fill="D9D9D9"/>
          </w:tcPr>
          <w:p>
            <w:pPr>
              <w:pStyle w:val="TableParagraph"/>
              <w:spacing w:line="197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Correo</w:t>
            </w:r>
            <w:r>
              <w:rPr>
                <w:b/>
                <w:spacing w:val="-2"/>
                <w:sz w:val="16"/>
              </w:rPr>
              <w:t> electrónico</w:t>
            </w:r>
          </w:p>
        </w:tc>
        <w:tc>
          <w:tcPr>
            <w:tcW w:w="187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1" w:hRule="atLeast"/>
        </w:trPr>
        <w:tc>
          <w:tcPr>
            <w:tcW w:w="3979" w:type="dxa"/>
            <w:gridSpan w:val="2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088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6" w:hRule="atLeast"/>
        </w:trPr>
        <w:tc>
          <w:tcPr>
            <w:tcW w:w="9067" w:type="dxa"/>
            <w:gridSpan w:val="4"/>
            <w:tcBorders>
              <w:left w:val="single" w:sz="8" w:space="0" w:color="000000"/>
            </w:tcBorders>
            <w:shd w:val="clear" w:color="auto" w:fill="D9D9D9"/>
          </w:tcPr>
          <w:p>
            <w:pPr>
              <w:pStyle w:val="TableParagraph"/>
              <w:tabs>
                <w:tab w:pos="817" w:val="left" w:leader="none"/>
              </w:tabs>
              <w:spacing w:line="201" w:lineRule="exact"/>
              <w:ind w:left="10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</w:t>
            </w:r>
            <w:r>
              <w:rPr>
                <w:b/>
                <w:sz w:val="16"/>
              </w:rPr>
              <w:tab/>
              <w:t>Nombre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del</w:t>
            </w:r>
            <w:r>
              <w:rPr>
                <w:b/>
                <w:spacing w:val="-4"/>
                <w:sz w:val="16"/>
              </w:rPr>
              <w:t> </w:t>
            </w:r>
            <w:r>
              <w:rPr>
                <w:b/>
                <w:sz w:val="16"/>
              </w:rPr>
              <w:t>responsable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técnico</w:t>
            </w:r>
          </w:p>
        </w:tc>
        <w:tc>
          <w:tcPr>
            <w:tcW w:w="187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1" w:hRule="atLeast"/>
        </w:trPr>
        <w:tc>
          <w:tcPr>
            <w:tcW w:w="906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6" w:hRule="atLeast"/>
        </w:trPr>
        <w:tc>
          <w:tcPr>
            <w:tcW w:w="9067" w:type="dxa"/>
            <w:gridSpan w:val="4"/>
            <w:tcBorders>
              <w:lef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201" w:lineRule="exact"/>
              <w:ind w:left="10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Cargo</w:t>
            </w:r>
          </w:p>
        </w:tc>
        <w:tc>
          <w:tcPr>
            <w:tcW w:w="187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1" w:hRule="atLeast"/>
        </w:trPr>
        <w:tc>
          <w:tcPr>
            <w:tcW w:w="906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26" w:hRule="atLeast"/>
        </w:trPr>
        <w:tc>
          <w:tcPr>
            <w:tcW w:w="2515" w:type="dxa"/>
            <w:tcBorders>
              <w:lef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97" w:lineRule="exact"/>
              <w:ind w:left="10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R.F.C.:</w:t>
            </w:r>
          </w:p>
        </w:tc>
        <w:tc>
          <w:tcPr>
            <w:tcW w:w="3216" w:type="dxa"/>
            <w:gridSpan w:val="2"/>
            <w:shd w:val="clear" w:color="auto" w:fill="D9D9D9"/>
          </w:tcPr>
          <w:p>
            <w:pPr>
              <w:pStyle w:val="TableParagraph"/>
              <w:spacing w:line="197" w:lineRule="exact"/>
              <w:ind w:left="11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CURP:</w:t>
            </w:r>
          </w:p>
        </w:tc>
        <w:tc>
          <w:tcPr>
            <w:tcW w:w="3336" w:type="dxa"/>
            <w:shd w:val="clear" w:color="auto" w:fill="D9D9D9"/>
          </w:tcPr>
          <w:p>
            <w:pPr>
              <w:pStyle w:val="TableParagraph"/>
              <w:spacing w:line="197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Teléfono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oficina:</w:t>
            </w:r>
          </w:p>
        </w:tc>
        <w:tc>
          <w:tcPr>
            <w:tcW w:w="187" w:type="dxa"/>
            <w:shd w:val="clear" w:color="auto" w:fill="D9D9D9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19" w:hRule="atLeast"/>
        </w:trPr>
        <w:tc>
          <w:tcPr>
            <w:tcW w:w="2515" w:type="dxa"/>
            <w:tcBorders>
              <w:left w:val="single" w:sz="8" w:space="0" w:color="000000"/>
              <w:bottom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16" w:type="dxa"/>
            <w:gridSpan w:val="2"/>
            <w:tcBorders>
              <w:bottom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36" w:type="dxa"/>
            <w:tcBorders>
              <w:bottom w:val="doub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type w:val="continuous"/>
          <w:pgSz w:w="12240" w:h="15840"/>
          <w:pgMar w:header="706" w:footer="1149" w:top="2260" w:bottom="1503" w:left="1020" w:right="920"/>
        </w:sectPr>
      </w:pPr>
    </w:p>
    <w:tbl>
      <w:tblPr>
        <w:tblW w:w="0" w:type="auto"/>
        <w:jc w:val="left"/>
        <w:tblInd w:w="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79"/>
        <w:gridCol w:w="5088"/>
      </w:tblGrid>
      <w:tr>
        <w:trPr>
          <w:trHeight w:val="422" w:hRule="atLeast"/>
        </w:trPr>
        <w:tc>
          <w:tcPr>
            <w:tcW w:w="3979" w:type="dxa"/>
            <w:tcBorders>
              <w:left w:val="single" w:sz="8" w:space="0" w:color="000000"/>
            </w:tcBorders>
            <w:shd w:val="clear" w:color="auto" w:fill="D9D9D9"/>
          </w:tcPr>
          <w:p>
            <w:pPr>
              <w:pStyle w:val="TableParagraph"/>
              <w:spacing w:line="187" w:lineRule="exact"/>
              <w:ind w:left="109"/>
              <w:rPr>
                <w:b/>
                <w:sz w:val="16"/>
              </w:rPr>
            </w:pPr>
            <w:r>
              <w:rPr>
                <w:b/>
                <w:sz w:val="16"/>
              </w:rPr>
              <w:t>Teléfono</w:t>
            </w:r>
            <w:r>
              <w:rPr>
                <w:b/>
                <w:spacing w:val="-6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particular</w:t>
            </w:r>
          </w:p>
        </w:tc>
        <w:tc>
          <w:tcPr>
            <w:tcW w:w="5088" w:type="dxa"/>
            <w:shd w:val="clear" w:color="auto" w:fill="D9D9D9"/>
          </w:tcPr>
          <w:p>
            <w:pPr>
              <w:pStyle w:val="TableParagraph"/>
              <w:spacing w:line="187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Correo</w:t>
            </w:r>
            <w:r>
              <w:rPr>
                <w:b/>
                <w:spacing w:val="-3"/>
                <w:sz w:val="16"/>
              </w:rPr>
              <w:t> </w:t>
            </w:r>
            <w:r>
              <w:rPr>
                <w:b/>
                <w:spacing w:val="-2"/>
                <w:sz w:val="16"/>
              </w:rPr>
              <w:t>electrónico</w:t>
            </w:r>
          </w:p>
        </w:tc>
      </w:tr>
      <w:tr>
        <w:trPr>
          <w:trHeight w:val="431" w:hRule="atLeast"/>
        </w:trPr>
        <w:tc>
          <w:tcPr>
            <w:tcW w:w="397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88" w:type="dxa"/>
            <w:tcBorders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3"/>
        <w:rPr>
          <w:sz w:val="27"/>
        </w:rPr>
      </w:pPr>
    </w:p>
    <w:p>
      <w:pPr>
        <w:spacing w:before="88"/>
        <w:ind w:left="114" w:right="0" w:firstLine="0"/>
        <w:jc w:val="left"/>
        <w:rPr>
          <w:i/>
          <w:sz w:val="20"/>
        </w:rPr>
      </w:pPr>
      <w:r>
        <w:rPr>
          <w:i/>
          <w:sz w:val="20"/>
        </w:rPr>
        <w:t>Elegir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marcar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la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modalidad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solicitada</w:t>
      </w:r>
    </w:p>
    <w:p>
      <w:pPr>
        <w:pStyle w:val="BodyText"/>
        <w:spacing w:before="9"/>
        <w:rPr>
          <w:i/>
          <w:sz w:val="16"/>
        </w:rPr>
      </w:pPr>
    </w:p>
    <w:tbl>
      <w:tblPr>
        <w:tblW w:w="0" w:type="auto"/>
        <w:jc w:val="left"/>
        <w:tblInd w:w="6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25"/>
        <w:gridCol w:w="3977"/>
      </w:tblGrid>
      <w:tr>
        <w:trPr>
          <w:trHeight w:val="354" w:hRule="atLeast"/>
        </w:trPr>
        <w:tc>
          <w:tcPr>
            <w:tcW w:w="9202" w:type="dxa"/>
            <w:gridSpan w:val="2"/>
            <w:shd w:val="clear" w:color="auto" w:fill="BFBFBF"/>
          </w:tcPr>
          <w:p>
            <w:pPr>
              <w:pStyle w:val="TableParagraph"/>
              <w:spacing w:line="226" w:lineRule="exact"/>
              <w:ind w:left="1574" w:right="15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Modalidad: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Ordenamiento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Territorial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y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Desarrollo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Urbano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Estatal</w:t>
            </w:r>
          </w:p>
        </w:tc>
      </w:tr>
      <w:tr>
        <w:trPr>
          <w:trHeight w:val="349" w:hRule="atLeast"/>
        </w:trPr>
        <w:tc>
          <w:tcPr>
            <w:tcW w:w="5225" w:type="dxa"/>
          </w:tcPr>
          <w:p>
            <w:pPr>
              <w:pStyle w:val="TableParagraph"/>
              <w:spacing w:line="226" w:lineRule="exact"/>
              <w:ind w:right="190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Tipo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Apoyo</w:t>
            </w:r>
          </w:p>
        </w:tc>
        <w:tc>
          <w:tcPr>
            <w:tcW w:w="3977" w:type="dxa"/>
          </w:tcPr>
          <w:p>
            <w:pPr>
              <w:pStyle w:val="TableParagraph"/>
              <w:spacing w:line="226" w:lineRule="exact"/>
              <w:ind w:left="102" w:right="6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Monto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máximo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aportación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federal</w:t>
            </w:r>
          </w:p>
        </w:tc>
      </w:tr>
      <w:tr>
        <w:trPr>
          <w:trHeight w:val="858" w:hRule="atLeast"/>
        </w:trPr>
        <w:tc>
          <w:tcPr>
            <w:tcW w:w="5225" w:type="dxa"/>
          </w:tcPr>
          <w:p>
            <w:pPr>
              <w:pStyle w:val="TableParagraph"/>
              <w:spacing w:line="226" w:lineRule="exact"/>
              <w:ind w:left="110"/>
              <w:rPr>
                <w:sz w:val="18"/>
              </w:rPr>
            </w:pPr>
            <w:r>
              <w:rPr>
                <w:sz w:val="18"/>
              </w:rPr>
              <w:t>Elaboración</w:t>
            </w:r>
            <w:r>
              <w:rPr>
                <w:spacing w:val="19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20"/>
                <w:sz w:val="18"/>
              </w:rPr>
              <w:t> </w:t>
            </w:r>
            <w:r>
              <w:rPr>
                <w:sz w:val="18"/>
              </w:rPr>
              <w:t>actualización</w:t>
            </w:r>
            <w:r>
              <w:rPr>
                <w:spacing w:val="19"/>
                <w:sz w:val="18"/>
              </w:rPr>
              <w:t> </w:t>
            </w:r>
            <w:r>
              <w:rPr>
                <w:sz w:val="18"/>
              </w:rPr>
              <w:t>del</w:t>
            </w:r>
            <w:r>
              <w:rPr>
                <w:spacing w:val="21"/>
                <w:sz w:val="18"/>
              </w:rPr>
              <w:t> </w:t>
            </w:r>
            <w:r>
              <w:rPr>
                <w:sz w:val="18"/>
              </w:rPr>
              <w:t>proyecto</w:t>
            </w:r>
            <w:r>
              <w:rPr>
                <w:spacing w:val="20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19"/>
                <w:sz w:val="18"/>
              </w:rPr>
              <w:t> </w:t>
            </w:r>
            <w:r>
              <w:rPr>
                <w:spacing w:val="-2"/>
                <w:sz w:val="18"/>
              </w:rPr>
              <w:t>Programa</w:t>
            </w:r>
          </w:p>
          <w:p>
            <w:pPr>
              <w:pStyle w:val="TableParagraph"/>
              <w:spacing w:line="244" w:lineRule="auto" w:before="6"/>
              <w:ind w:left="112"/>
              <w:rPr>
                <w:sz w:val="18"/>
              </w:rPr>
            </w:pPr>
            <w:r>
              <w:rPr>
                <w:sz w:val="18"/>
              </w:rPr>
              <w:t>Estatal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Ordenamiento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Territorial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y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Desarrollo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Urbano </w:t>
            </w:r>
            <w:r>
              <w:rPr>
                <w:spacing w:val="-2"/>
                <w:sz w:val="18"/>
              </w:rPr>
              <w:t>(PEOTDU)</w:t>
            </w:r>
          </w:p>
        </w:tc>
        <w:tc>
          <w:tcPr>
            <w:tcW w:w="3977" w:type="dxa"/>
          </w:tcPr>
          <w:p>
            <w:pPr>
              <w:pStyle w:val="TableParagraph"/>
              <w:spacing w:line="226" w:lineRule="exact"/>
              <w:ind w:left="127"/>
              <w:rPr>
                <w:sz w:val="18"/>
              </w:rPr>
            </w:pPr>
            <w:r>
              <w:rPr>
                <w:sz w:val="18"/>
              </w:rPr>
              <w:t>Hasta</w:t>
            </w:r>
            <w:r>
              <w:rPr>
                <w:spacing w:val="75"/>
                <w:sz w:val="18"/>
              </w:rPr>
              <w:t> </w:t>
            </w:r>
            <w:r>
              <w:rPr>
                <w:sz w:val="18"/>
              </w:rPr>
              <w:t>un</w:t>
            </w:r>
            <w:r>
              <w:rPr>
                <w:spacing w:val="75"/>
                <w:sz w:val="18"/>
              </w:rPr>
              <w:t> </w:t>
            </w:r>
            <w:r>
              <w:rPr>
                <w:sz w:val="18"/>
              </w:rPr>
              <w:t>millón</w:t>
            </w:r>
            <w:r>
              <w:rPr>
                <w:spacing w:val="74"/>
                <w:sz w:val="18"/>
              </w:rPr>
              <w:t> </w:t>
            </w:r>
            <w:r>
              <w:rPr>
                <w:sz w:val="18"/>
              </w:rPr>
              <w:t>quinientos</w:t>
            </w:r>
            <w:r>
              <w:rPr>
                <w:spacing w:val="76"/>
                <w:sz w:val="18"/>
              </w:rPr>
              <w:t> </w:t>
            </w:r>
            <w:r>
              <w:rPr>
                <w:sz w:val="18"/>
              </w:rPr>
              <w:t>mil</w:t>
            </w:r>
            <w:r>
              <w:rPr>
                <w:spacing w:val="75"/>
                <w:sz w:val="18"/>
              </w:rPr>
              <w:t> </w:t>
            </w:r>
            <w:r>
              <w:rPr>
                <w:spacing w:val="-2"/>
                <w:sz w:val="18"/>
              </w:rPr>
              <w:t>pesos</w:t>
            </w:r>
          </w:p>
          <w:p>
            <w:pPr>
              <w:pStyle w:val="TableParagraph"/>
              <w:spacing w:before="6"/>
              <w:ind w:left="129"/>
              <w:rPr>
                <w:sz w:val="18"/>
              </w:rPr>
            </w:pPr>
            <w:r>
              <w:rPr>
                <w:sz w:val="18"/>
              </w:rPr>
              <w:t>00/100</w:t>
            </w:r>
            <w:r>
              <w:rPr>
                <w:spacing w:val="-4"/>
                <w:sz w:val="18"/>
              </w:rPr>
              <w:t> M.N.</w:t>
            </w:r>
          </w:p>
        </w:tc>
      </w:tr>
      <w:tr>
        <w:trPr>
          <w:trHeight w:val="354" w:hRule="atLeast"/>
        </w:trPr>
        <w:tc>
          <w:tcPr>
            <w:tcW w:w="9202" w:type="dxa"/>
            <w:gridSpan w:val="2"/>
            <w:shd w:val="clear" w:color="auto" w:fill="BFBFBF"/>
          </w:tcPr>
          <w:p>
            <w:pPr>
              <w:pStyle w:val="TableParagraph"/>
              <w:spacing w:line="226" w:lineRule="exact"/>
              <w:ind w:left="1574" w:right="15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Modalidad: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Planeación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y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Ordenamiento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Metropolitano</w:t>
            </w:r>
          </w:p>
        </w:tc>
      </w:tr>
      <w:tr>
        <w:trPr>
          <w:trHeight w:val="354" w:hRule="atLeast"/>
        </w:trPr>
        <w:tc>
          <w:tcPr>
            <w:tcW w:w="5225" w:type="dxa"/>
          </w:tcPr>
          <w:p>
            <w:pPr>
              <w:pStyle w:val="TableParagraph"/>
              <w:spacing w:line="226" w:lineRule="exact"/>
              <w:ind w:right="192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Tipo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Apoyo</w:t>
            </w:r>
          </w:p>
        </w:tc>
        <w:tc>
          <w:tcPr>
            <w:tcW w:w="3977" w:type="dxa"/>
          </w:tcPr>
          <w:p>
            <w:pPr>
              <w:pStyle w:val="TableParagraph"/>
              <w:spacing w:line="226" w:lineRule="exact"/>
              <w:ind w:left="100" w:right="9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Monto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máximo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aportación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federal</w:t>
            </w:r>
          </w:p>
        </w:tc>
      </w:tr>
      <w:tr>
        <w:trPr>
          <w:trHeight w:val="604" w:hRule="atLeast"/>
        </w:trPr>
        <w:tc>
          <w:tcPr>
            <w:tcW w:w="5225" w:type="dxa"/>
          </w:tcPr>
          <w:p>
            <w:pPr>
              <w:pStyle w:val="TableParagraph"/>
              <w:spacing w:line="226" w:lineRule="exact"/>
              <w:ind w:left="110"/>
              <w:rPr>
                <w:sz w:val="18"/>
              </w:rPr>
            </w:pPr>
            <w:r>
              <w:rPr>
                <w:sz w:val="18"/>
              </w:rPr>
              <w:t>Elaboración</w:t>
            </w:r>
            <w:r>
              <w:rPr>
                <w:spacing w:val="14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15"/>
                <w:sz w:val="18"/>
              </w:rPr>
              <w:t> </w:t>
            </w:r>
            <w:r>
              <w:rPr>
                <w:sz w:val="18"/>
              </w:rPr>
              <w:t>actualización</w:t>
            </w:r>
            <w:r>
              <w:rPr>
                <w:spacing w:val="14"/>
                <w:sz w:val="18"/>
              </w:rPr>
              <w:t> </w:t>
            </w:r>
            <w:r>
              <w:rPr>
                <w:sz w:val="18"/>
              </w:rPr>
              <w:t>del</w:t>
            </w:r>
            <w:r>
              <w:rPr>
                <w:spacing w:val="16"/>
                <w:sz w:val="18"/>
              </w:rPr>
              <w:t> </w:t>
            </w:r>
            <w:r>
              <w:rPr>
                <w:sz w:val="18"/>
              </w:rPr>
              <w:t>proyecto</w:t>
            </w:r>
            <w:r>
              <w:rPr>
                <w:spacing w:val="15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14"/>
                <w:sz w:val="18"/>
              </w:rPr>
              <w:t> </w:t>
            </w:r>
            <w:r>
              <w:rPr>
                <w:spacing w:val="-2"/>
                <w:sz w:val="18"/>
              </w:rPr>
              <w:t>Programa</w:t>
            </w:r>
          </w:p>
          <w:p>
            <w:pPr>
              <w:pStyle w:val="TableParagraph"/>
              <w:spacing w:before="1"/>
              <w:ind w:left="112"/>
              <w:rPr>
                <w:sz w:val="18"/>
              </w:rPr>
            </w:pPr>
            <w:r>
              <w:rPr>
                <w:spacing w:val="-2"/>
                <w:sz w:val="18"/>
              </w:rPr>
              <w:t>Metropolitano</w:t>
            </w:r>
            <w:r>
              <w:rPr>
                <w:spacing w:val="13"/>
                <w:sz w:val="18"/>
              </w:rPr>
              <w:t> </w:t>
            </w:r>
            <w:r>
              <w:rPr>
                <w:spacing w:val="-4"/>
                <w:sz w:val="18"/>
              </w:rPr>
              <w:t>(PM).</w:t>
            </w:r>
          </w:p>
        </w:tc>
        <w:tc>
          <w:tcPr>
            <w:tcW w:w="3977" w:type="dxa"/>
          </w:tcPr>
          <w:p>
            <w:pPr>
              <w:pStyle w:val="TableParagraph"/>
              <w:spacing w:line="226" w:lineRule="exact"/>
              <w:ind w:left="98"/>
              <w:rPr>
                <w:sz w:val="18"/>
              </w:rPr>
            </w:pPr>
            <w:r>
              <w:rPr>
                <w:sz w:val="18"/>
              </w:rPr>
              <w:t>Hasta</w:t>
            </w:r>
            <w:r>
              <w:rPr>
                <w:spacing w:val="57"/>
                <w:w w:val="150"/>
                <w:sz w:val="18"/>
              </w:rPr>
              <w:t> </w:t>
            </w:r>
            <w:r>
              <w:rPr>
                <w:sz w:val="18"/>
              </w:rPr>
              <w:t>un</w:t>
            </w:r>
            <w:r>
              <w:rPr>
                <w:spacing w:val="57"/>
                <w:w w:val="150"/>
                <w:sz w:val="18"/>
              </w:rPr>
              <w:t> </w:t>
            </w:r>
            <w:r>
              <w:rPr>
                <w:sz w:val="18"/>
              </w:rPr>
              <w:t>millón</w:t>
            </w:r>
            <w:r>
              <w:rPr>
                <w:spacing w:val="57"/>
                <w:w w:val="150"/>
                <w:sz w:val="18"/>
              </w:rPr>
              <w:t> </w:t>
            </w:r>
            <w:r>
              <w:rPr>
                <w:sz w:val="18"/>
              </w:rPr>
              <w:t>quinientos</w:t>
            </w:r>
            <w:r>
              <w:rPr>
                <w:spacing w:val="58"/>
                <w:w w:val="150"/>
                <w:sz w:val="18"/>
              </w:rPr>
              <w:t> </w:t>
            </w:r>
            <w:r>
              <w:rPr>
                <w:sz w:val="18"/>
              </w:rPr>
              <w:t>mil</w:t>
            </w:r>
            <w:r>
              <w:rPr>
                <w:spacing w:val="57"/>
                <w:w w:val="150"/>
                <w:sz w:val="18"/>
              </w:rPr>
              <w:t> </w:t>
            </w:r>
            <w:r>
              <w:rPr>
                <w:spacing w:val="-2"/>
                <w:sz w:val="18"/>
              </w:rPr>
              <w:t>pesos</w:t>
            </w:r>
          </w:p>
          <w:p>
            <w:pPr>
              <w:pStyle w:val="TableParagraph"/>
              <w:spacing w:before="1"/>
              <w:ind w:left="100"/>
              <w:rPr>
                <w:sz w:val="18"/>
              </w:rPr>
            </w:pPr>
            <w:r>
              <w:rPr>
                <w:sz w:val="18"/>
              </w:rPr>
              <w:t>00/100</w:t>
            </w:r>
            <w:r>
              <w:rPr>
                <w:spacing w:val="-4"/>
                <w:sz w:val="18"/>
              </w:rPr>
              <w:t> M.N.</w:t>
            </w:r>
          </w:p>
        </w:tc>
      </w:tr>
      <w:tr>
        <w:trPr>
          <w:trHeight w:val="354" w:hRule="atLeast"/>
        </w:trPr>
        <w:tc>
          <w:tcPr>
            <w:tcW w:w="9202" w:type="dxa"/>
            <w:gridSpan w:val="2"/>
            <w:shd w:val="clear" w:color="auto" w:fill="BFBFBF"/>
          </w:tcPr>
          <w:p>
            <w:pPr>
              <w:pStyle w:val="TableParagraph"/>
              <w:spacing w:line="226" w:lineRule="exact"/>
              <w:ind w:left="1574" w:right="15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Modalidad: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Planeación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z w:val="18"/>
              </w:rPr>
              <w:t>Urbana</w:t>
            </w:r>
            <w:r>
              <w:rPr>
                <w:b/>
                <w:spacing w:val="-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Municipal</w:t>
            </w:r>
          </w:p>
        </w:tc>
      </w:tr>
      <w:tr>
        <w:trPr>
          <w:trHeight w:val="349" w:hRule="atLeast"/>
        </w:trPr>
        <w:tc>
          <w:tcPr>
            <w:tcW w:w="5225" w:type="dxa"/>
          </w:tcPr>
          <w:p>
            <w:pPr>
              <w:pStyle w:val="TableParagraph"/>
              <w:spacing w:line="226" w:lineRule="exact"/>
              <w:ind w:right="192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Tipo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Apoyo</w:t>
            </w:r>
          </w:p>
        </w:tc>
        <w:tc>
          <w:tcPr>
            <w:tcW w:w="3977" w:type="dxa"/>
          </w:tcPr>
          <w:p>
            <w:pPr>
              <w:pStyle w:val="TableParagraph"/>
              <w:spacing w:line="226" w:lineRule="exact"/>
              <w:ind w:left="102" w:right="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Monto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máximo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aportación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federal</w:t>
            </w:r>
          </w:p>
        </w:tc>
      </w:tr>
      <w:tr>
        <w:trPr>
          <w:trHeight w:val="1362" w:hRule="atLeast"/>
        </w:trPr>
        <w:tc>
          <w:tcPr>
            <w:tcW w:w="5225" w:type="dxa"/>
          </w:tcPr>
          <w:p>
            <w:pPr>
              <w:pStyle w:val="TableParagraph"/>
              <w:spacing w:line="231" w:lineRule="exact"/>
              <w:ind w:left="110"/>
              <w:jc w:val="both"/>
              <w:rPr>
                <w:sz w:val="18"/>
              </w:rPr>
            </w:pPr>
            <w:r>
              <w:rPr>
                <w:sz w:val="18"/>
              </w:rPr>
              <w:t>Elaboración</w:t>
            </w:r>
            <w:r>
              <w:rPr>
                <w:spacing w:val="61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62"/>
                <w:sz w:val="18"/>
              </w:rPr>
              <w:t> </w:t>
            </w:r>
            <w:r>
              <w:rPr>
                <w:sz w:val="18"/>
              </w:rPr>
              <w:t>actualización</w:t>
            </w:r>
            <w:r>
              <w:rPr>
                <w:spacing w:val="62"/>
                <w:sz w:val="18"/>
              </w:rPr>
              <w:t> </w:t>
            </w:r>
            <w:r>
              <w:rPr>
                <w:sz w:val="18"/>
              </w:rPr>
              <w:t>del</w:t>
            </w:r>
            <w:r>
              <w:rPr>
                <w:spacing w:val="63"/>
                <w:sz w:val="18"/>
              </w:rPr>
              <w:t> </w:t>
            </w:r>
            <w:r>
              <w:rPr>
                <w:sz w:val="18"/>
              </w:rPr>
              <w:t>proyecto</w:t>
            </w:r>
            <w:r>
              <w:rPr>
                <w:spacing w:val="62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62"/>
                <w:sz w:val="18"/>
              </w:rPr>
              <w:t> </w:t>
            </w:r>
            <w:r>
              <w:rPr>
                <w:sz w:val="18"/>
              </w:rPr>
              <w:t>Plan</w:t>
            </w:r>
            <w:r>
              <w:rPr>
                <w:spacing w:val="62"/>
                <w:sz w:val="18"/>
              </w:rPr>
              <w:t> </w:t>
            </w:r>
            <w:r>
              <w:rPr>
                <w:spacing w:val="-12"/>
                <w:sz w:val="18"/>
              </w:rPr>
              <w:t>o</w:t>
            </w:r>
          </w:p>
          <w:p>
            <w:pPr>
              <w:pStyle w:val="TableParagraph"/>
              <w:spacing w:line="244" w:lineRule="auto" w:before="1"/>
              <w:ind w:left="112" w:right="94"/>
              <w:jc w:val="both"/>
              <w:rPr>
                <w:sz w:val="18"/>
              </w:rPr>
            </w:pPr>
            <w:r>
              <w:rPr>
                <w:sz w:val="18"/>
              </w:rPr>
              <w:t>Programa Municipal de Desarrollo Urbano (PMDU) o Plan o Programa de Desarrollo Urbano de Centro de Población (PDUCP) cuando SEDATU sea Instancia </w:t>
            </w:r>
            <w:r>
              <w:rPr>
                <w:spacing w:val="-2"/>
                <w:sz w:val="18"/>
              </w:rPr>
              <w:t>Ejecutora</w:t>
            </w:r>
          </w:p>
        </w:tc>
        <w:tc>
          <w:tcPr>
            <w:tcW w:w="3977" w:type="dxa"/>
          </w:tcPr>
          <w:p>
            <w:pPr>
              <w:pStyle w:val="TableParagraph"/>
              <w:spacing w:before="1"/>
              <w:rPr>
                <w:i/>
                <w:sz w:val="24"/>
              </w:rPr>
            </w:pPr>
          </w:p>
          <w:p>
            <w:pPr>
              <w:pStyle w:val="TableParagraph"/>
              <w:spacing w:line="244" w:lineRule="auto" w:before="1"/>
              <w:ind w:left="1482" w:hanging="1170"/>
              <w:rPr>
                <w:sz w:val="18"/>
              </w:rPr>
            </w:pPr>
            <w:r>
              <w:rPr>
                <w:sz w:val="18"/>
              </w:rPr>
              <w:t>Hasta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un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millón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quinientos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mil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pesos 00/100 M.N</w:t>
            </w:r>
          </w:p>
        </w:tc>
      </w:tr>
      <w:tr>
        <w:trPr>
          <w:trHeight w:val="1362" w:hRule="atLeast"/>
        </w:trPr>
        <w:tc>
          <w:tcPr>
            <w:tcW w:w="5225" w:type="dxa"/>
          </w:tcPr>
          <w:p>
            <w:pPr>
              <w:pStyle w:val="TableParagraph"/>
              <w:spacing w:line="231" w:lineRule="exact"/>
              <w:ind w:left="110"/>
              <w:jc w:val="both"/>
              <w:rPr>
                <w:sz w:val="18"/>
              </w:rPr>
            </w:pPr>
            <w:r>
              <w:rPr>
                <w:sz w:val="18"/>
              </w:rPr>
              <w:t>Elaboración</w:t>
            </w:r>
            <w:r>
              <w:rPr>
                <w:spacing w:val="61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62"/>
                <w:sz w:val="18"/>
              </w:rPr>
              <w:t> </w:t>
            </w:r>
            <w:r>
              <w:rPr>
                <w:sz w:val="18"/>
              </w:rPr>
              <w:t>actualización</w:t>
            </w:r>
            <w:r>
              <w:rPr>
                <w:spacing w:val="62"/>
                <w:sz w:val="18"/>
              </w:rPr>
              <w:t> </w:t>
            </w:r>
            <w:r>
              <w:rPr>
                <w:sz w:val="18"/>
              </w:rPr>
              <w:t>del</w:t>
            </w:r>
            <w:r>
              <w:rPr>
                <w:spacing w:val="63"/>
                <w:sz w:val="18"/>
              </w:rPr>
              <w:t> </w:t>
            </w:r>
            <w:r>
              <w:rPr>
                <w:sz w:val="18"/>
              </w:rPr>
              <w:t>proyecto</w:t>
            </w:r>
            <w:r>
              <w:rPr>
                <w:spacing w:val="62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62"/>
                <w:sz w:val="18"/>
              </w:rPr>
              <w:t> </w:t>
            </w:r>
            <w:r>
              <w:rPr>
                <w:sz w:val="18"/>
              </w:rPr>
              <w:t>Plan</w:t>
            </w:r>
            <w:r>
              <w:rPr>
                <w:spacing w:val="62"/>
                <w:sz w:val="18"/>
              </w:rPr>
              <w:t> </w:t>
            </w:r>
            <w:r>
              <w:rPr>
                <w:spacing w:val="-12"/>
                <w:sz w:val="18"/>
              </w:rPr>
              <w:t>o</w:t>
            </w:r>
          </w:p>
          <w:p>
            <w:pPr>
              <w:pStyle w:val="TableParagraph"/>
              <w:spacing w:line="244" w:lineRule="auto" w:before="1"/>
              <w:ind w:left="112" w:right="93"/>
              <w:jc w:val="both"/>
              <w:rPr>
                <w:sz w:val="18"/>
              </w:rPr>
            </w:pPr>
            <w:r>
              <w:rPr>
                <w:sz w:val="18"/>
              </w:rPr>
              <w:t>Programa Municipal de Desarrollo Urbano (PMDU) o Plan o Programa de Desarrollo Urbano de Centro de Población (PDUCP) cuando la Instancia Solicitante sea Instancia Ejecutora</w:t>
            </w:r>
          </w:p>
        </w:tc>
        <w:tc>
          <w:tcPr>
            <w:tcW w:w="3977" w:type="dxa"/>
          </w:tcPr>
          <w:p>
            <w:pPr>
              <w:pStyle w:val="TableParagraph"/>
              <w:spacing w:before="1"/>
              <w:rPr>
                <w:i/>
                <w:sz w:val="24"/>
              </w:rPr>
            </w:pPr>
          </w:p>
          <w:p>
            <w:pPr>
              <w:pStyle w:val="TableParagraph"/>
              <w:spacing w:line="244" w:lineRule="auto" w:before="1"/>
              <w:ind w:left="1463" w:hanging="1151"/>
              <w:rPr>
                <w:sz w:val="18"/>
              </w:rPr>
            </w:pPr>
            <w:r>
              <w:rPr>
                <w:sz w:val="18"/>
              </w:rPr>
              <w:t>Hasta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un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millón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quinientos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mil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pesos 00/100 M.N.</w:t>
            </w:r>
          </w:p>
        </w:tc>
      </w:tr>
      <w:tr>
        <w:trPr>
          <w:trHeight w:val="354" w:hRule="atLeast"/>
        </w:trPr>
        <w:tc>
          <w:tcPr>
            <w:tcW w:w="9202" w:type="dxa"/>
            <w:gridSpan w:val="2"/>
            <w:shd w:val="clear" w:color="auto" w:fill="C0C0C0"/>
          </w:tcPr>
          <w:p>
            <w:pPr>
              <w:pStyle w:val="TableParagraph"/>
              <w:spacing w:line="231" w:lineRule="exact"/>
              <w:ind w:left="1574" w:right="15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Modalidad: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z w:val="18"/>
              </w:rPr>
              <w:t>Planeación</w:t>
            </w:r>
            <w:r>
              <w:rPr>
                <w:b/>
                <w:spacing w:val="-8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Regional</w:t>
            </w:r>
          </w:p>
        </w:tc>
      </w:tr>
      <w:tr>
        <w:trPr>
          <w:trHeight w:val="354" w:hRule="atLeast"/>
        </w:trPr>
        <w:tc>
          <w:tcPr>
            <w:tcW w:w="5225" w:type="dxa"/>
          </w:tcPr>
          <w:p>
            <w:pPr>
              <w:pStyle w:val="TableParagraph"/>
              <w:spacing w:line="226" w:lineRule="exact"/>
              <w:ind w:right="192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Tipo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pacing w:val="-4"/>
                <w:sz w:val="18"/>
              </w:rPr>
              <w:t>Apoyo</w:t>
            </w:r>
          </w:p>
        </w:tc>
        <w:tc>
          <w:tcPr>
            <w:tcW w:w="3977" w:type="dxa"/>
          </w:tcPr>
          <w:p>
            <w:pPr>
              <w:pStyle w:val="TableParagraph"/>
              <w:spacing w:line="226" w:lineRule="exact"/>
              <w:ind w:left="102" w:right="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Monto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máximo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aportación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federal</w:t>
            </w:r>
          </w:p>
        </w:tc>
      </w:tr>
      <w:tr>
        <w:trPr>
          <w:trHeight w:val="604" w:hRule="atLeast"/>
        </w:trPr>
        <w:tc>
          <w:tcPr>
            <w:tcW w:w="5225" w:type="dxa"/>
          </w:tcPr>
          <w:p>
            <w:pPr>
              <w:pStyle w:val="TableParagraph"/>
              <w:spacing w:line="226" w:lineRule="exact"/>
              <w:ind w:left="110"/>
              <w:rPr>
                <w:sz w:val="18"/>
              </w:rPr>
            </w:pPr>
            <w:r>
              <w:rPr>
                <w:sz w:val="18"/>
              </w:rPr>
              <w:t>Elaboración</w:t>
            </w:r>
            <w:r>
              <w:rPr>
                <w:spacing w:val="61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62"/>
                <w:sz w:val="18"/>
              </w:rPr>
              <w:t> </w:t>
            </w:r>
            <w:r>
              <w:rPr>
                <w:sz w:val="18"/>
              </w:rPr>
              <w:t>actualización</w:t>
            </w:r>
            <w:r>
              <w:rPr>
                <w:spacing w:val="62"/>
                <w:sz w:val="18"/>
              </w:rPr>
              <w:t> </w:t>
            </w:r>
            <w:r>
              <w:rPr>
                <w:sz w:val="18"/>
              </w:rPr>
              <w:t>del</w:t>
            </w:r>
            <w:r>
              <w:rPr>
                <w:spacing w:val="63"/>
                <w:sz w:val="18"/>
              </w:rPr>
              <w:t> </w:t>
            </w:r>
            <w:r>
              <w:rPr>
                <w:sz w:val="18"/>
              </w:rPr>
              <w:t>proyecto</w:t>
            </w:r>
            <w:r>
              <w:rPr>
                <w:spacing w:val="62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62"/>
                <w:sz w:val="18"/>
              </w:rPr>
              <w:t> </w:t>
            </w:r>
            <w:r>
              <w:rPr>
                <w:sz w:val="18"/>
              </w:rPr>
              <w:t>Plan</w:t>
            </w:r>
            <w:r>
              <w:rPr>
                <w:spacing w:val="62"/>
                <w:sz w:val="18"/>
              </w:rPr>
              <w:t> </w:t>
            </w:r>
            <w:r>
              <w:rPr>
                <w:spacing w:val="-12"/>
                <w:sz w:val="18"/>
              </w:rPr>
              <w:t>o</w:t>
            </w:r>
          </w:p>
          <w:p>
            <w:pPr>
              <w:pStyle w:val="TableParagraph"/>
              <w:spacing w:before="6"/>
              <w:ind w:left="112"/>
              <w:rPr>
                <w:sz w:val="18"/>
              </w:rPr>
            </w:pPr>
            <w:r>
              <w:rPr>
                <w:sz w:val="18"/>
              </w:rPr>
              <w:t>Programa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Desarrollo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Regional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4"/>
                <w:sz w:val="18"/>
              </w:rPr>
              <w:t>(PR)</w:t>
            </w:r>
          </w:p>
        </w:tc>
        <w:tc>
          <w:tcPr>
            <w:tcW w:w="3977" w:type="dxa"/>
          </w:tcPr>
          <w:p>
            <w:pPr>
              <w:pStyle w:val="TableParagraph"/>
              <w:spacing w:line="226" w:lineRule="exact"/>
              <w:ind w:left="102" w:right="95"/>
              <w:jc w:val="center"/>
              <w:rPr>
                <w:sz w:val="18"/>
              </w:rPr>
            </w:pPr>
            <w:r>
              <w:rPr>
                <w:sz w:val="18"/>
              </w:rPr>
              <w:t>Hasta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cinco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millones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pesos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00/100</w:t>
            </w:r>
            <w:r>
              <w:rPr>
                <w:spacing w:val="-4"/>
                <w:sz w:val="18"/>
              </w:rPr>
              <w:t> </w:t>
            </w:r>
            <w:r>
              <w:rPr>
                <w:spacing w:val="-5"/>
                <w:sz w:val="18"/>
              </w:rPr>
              <w:t>M.N</w:t>
            </w:r>
          </w:p>
        </w:tc>
      </w:tr>
      <w:tr>
        <w:trPr>
          <w:trHeight w:val="609" w:hRule="atLeast"/>
        </w:trPr>
        <w:tc>
          <w:tcPr>
            <w:tcW w:w="5225" w:type="dxa"/>
          </w:tcPr>
          <w:p>
            <w:pPr>
              <w:pStyle w:val="TableParagraph"/>
              <w:spacing w:line="226" w:lineRule="exact"/>
              <w:ind w:left="110"/>
              <w:rPr>
                <w:sz w:val="18"/>
              </w:rPr>
            </w:pPr>
            <w:r>
              <w:rPr>
                <w:sz w:val="18"/>
              </w:rPr>
              <w:t>Elaboración</w:t>
            </w:r>
            <w:r>
              <w:rPr>
                <w:spacing w:val="60"/>
                <w:sz w:val="18"/>
              </w:rPr>
              <w:t> </w:t>
            </w:r>
            <w:r>
              <w:rPr>
                <w:sz w:val="18"/>
              </w:rPr>
              <w:t>o</w:t>
            </w:r>
            <w:r>
              <w:rPr>
                <w:spacing w:val="61"/>
                <w:sz w:val="18"/>
              </w:rPr>
              <w:t> </w:t>
            </w:r>
            <w:r>
              <w:rPr>
                <w:sz w:val="18"/>
              </w:rPr>
              <w:t>actualización</w:t>
            </w:r>
            <w:r>
              <w:rPr>
                <w:spacing w:val="60"/>
                <w:sz w:val="18"/>
              </w:rPr>
              <w:t> </w:t>
            </w:r>
            <w:r>
              <w:rPr>
                <w:sz w:val="18"/>
              </w:rPr>
              <w:t>del</w:t>
            </w:r>
            <w:r>
              <w:rPr>
                <w:spacing w:val="61"/>
                <w:sz w:val="18"/>
              </w:rPr>
              <w:t> </w:t>
            </w:r>
            <w:r>
              <w:rPr>
                <w:sz w:val="18"/>
              </w:rPr>
              <w:t>Programa</w:t>
            </w:r>
            <w:r>
              <w:rPr>
                <w:spacing w:val="61"/>
                <w:sz w:val="18"/>
              </w:rPr>
              <w:t> </w:t>
            </w:r>
            <w:r>
              <w:rPr>
                <w:spacing w:val="-2"/>
                <w:sz w:val="18"/>
              </w:rPr>
              <w:t>Territorial</w:t>
            </w:r>
          </w:p>
          <w:p>
            <w:pPr>
              <w:pStyle w:val="TableParagraph"/>
              <w:spacing w:before="6"/>
              <w:ind w:left="112"/>
              <w:rPr>
                <w:sz w:val="18"/>
              </w:rPr>
            </w:pPr>
            <w:r>
              <w:rPr>
                <w:sz w:val="18"/>
              </w:rPr>
              <w:t>Operativo</w:t>
            </w:r>
            <w:r>
              <w:rPr>
                <w:spacing w:val="-8"/>
                <w:sz w:val="18"/>
              </w:rPr>
              <w:t> </w:t>
            </w:r>
            <w:r>
              <w:rPr>
                <w:spacing w:val="-2"/>
                <w:sz w:val="18"/>
              </w:rPr>
              <w:t>(PTO)</w:t>
            </w:r>
          </w:p>
        </w:tc>
        <w:tc>
          <w:tcPr>
            <w:tcW w:w="3977" w:type="dxa"/>
          </w:tcPr>
          <w:p>
            <w:pPr>
              <w:pStyle w:val="TableParagraph"/>
              <w:spacing w:line="226" w:lineRule="exact"/>
              <w:ind w:left="102" w:right="95"/>
              <w:jc w:val="center"/>
              <w:rPr>
                <w:sz w:val="18"/>
              </w:rPr>
            </w:pPr>
            <w:r>
              <w:rPr>
                <w:sz w:val="18"/>
              </w:rPr>
              <w:t>Hasta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millón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quinientos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mil</w:t>
            </w:r>
            <w:r>
              <w:rPr>
                <w:spacing w:val="-4"/>
                <w:sz w:val="18"/>
              </w:rPr>
              <w:t> </w:t>
            </w:r>
            <w:r>
              <w:rPr>
                <w:spacing w:val="-2"/>
                <w:sz w:val="18"/>
              </w:rPr>
              <w:t>pesos</w:t>
            </w:r>
          </w:p>
          <w:p>
            <w:pPr>
              <w:pStyle w:val="TableParagraph"/>
              <w:spacing w:before="6"/>
              <w:ind w:left="102" w:right="93"/>
              <w:jc w:val="center"/>
              <w:rPr>
                <w:sz w:val="18"/>
              </w:rPr>
            </w:pPr>
            <w:r>
              <w:rPr>
                <w:sz w:val="18"/>
              </w:rPr>
              <w:t>00/100</w:t>
            </w:r>
            <w:r>
              <w:rPr>
                <w:spacing w:val="-4"/>
                <w:sz w:val="18"/>
              </w:rPr>
              <w:t> M.N.</w:t>
            </w:r>
          </w:p>
        </w:tc>
      </w:tr>
    </w:tbl>
    <w:p>
      <w:pPr>
        <w:pStyle w:val="BodyText"/>
        <w:spacing w:before="1"/>
        <w:rPr>
          <w:i/>
          <w:sz w:val="20"/>
        </w:rPr>
      </w:pPr>
    </w:p>
    <w:p>
      <w:pPr>
        <w:pStyle w:val="BodyText"/>
        <w:spacing w:line="242" w:lineRule="auto"/>
        <w:ind w:left="256" w:right="115"/>
        <w:jc w:val="both"/>
      </w:pPr>
      <w:r>
        <w:rPr/>
        <w:t>En caso de que el costo del instrumento exceda la aportación federal, de acuerdo con las ROP del PUMOT, la instancia ejecutora incorporará a este Anexo el documento oficial expedido por la Secretaría de Finanzas u órgano equivalente, de acuerdo con su normatividad, que acredite la aprobación del recurso para ejecutar el proyecto y la disponibilidad presupuestal.</w:t>
      </w:r>
    </w:p>
    <w:p>
      <w:pPr>
        <w:spacing w:after="0" w:line="242" w:lineRule="auto"/>
        <w:jc w:val="both"/>
        <w:sectPr>
          <w:type w:val="continuous"/>
          <w:pgSz w:w="12240" w:h="15840"/>
          <w:pgMar w:header="706" w:footer="1149" w:top="2260" w:bottom="1340" w:left="1020" w:right="920"/>
        </w:sectPr>
      </w:pPr>
    </w:p>
    <w:p>
      <w:pPr>
        <w:pStyle w:val="BodyText"/>
        <w:spacing w:line="242" w:lineRule="auto"/>
        <w:ind w:left="256" w:right="115"/>
        <w:jc w:val="both"/>
      </w:pPr>
      <w:r>
        <w:rPr/>
        <w:t>Asimismo, me permito manifestar atentamente y bajo protesta de decir verdad que la información contenida en la presente Propuesta Técnica es verídica y auténtica; siendo responsabilidad del suscrito responder por</w:t>
      </w:r>
      <w:r>
        <w:rPr>
          <w:spacing w:val="80"/>
        </w:rPr>
        <w:t> </w:t>
      </w:r>
      <w:r>
        <w:rPr/>
        <w:t>los mismos ante cualquier autoridad administrativa o judicial que así lo requiera.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2"/>
        <w:rPr>
          <w:sz w:val="15"/>
        </w:rPr>
      </w:pPr>
    </w:p>
    <w:p>
      <w:pPr>
        <w:spacing w:before="1"/>
        <w:ind w:left="369" w:right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>ATENTAMENTE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6"/>
        <w:rPr>
          <w:b/>
          <w:sz w:val="32"/>
        </w:rPr>
      </w:pPr>
    </w:p>
    <w:p>
      <w:pPr>
        <w:spacing w:before="1"/>
        <w:ind w:left="256" w:right="0" w:firstLine="0"/>
        <w:jc w:val="both"/>
        <w:rPr>
          <w:i/>
          <w:sz w:val="16"/>
        </w:rPr>
      </w:pPr>
      <w:r>
        <w:rPr>
          <w:i/>
          <w:sz w:val="16"/>
        </w:rPr>
        <w:t>(Firma</w:t>
      </w:r>
      <w:r>
        <w:rPr>
          <w:i/>
          <w:spacing w:val="-3"/>
          <w:sz w:val="16"/>
        </w:rPr>
        <w:t> </w:t>
      </w:r>
      <w:r>
        <w:rPr>
          <w:i/>
          <w:sz w:val="16"/>
        </w:rPr>
        <w:t>Instancia</w:t>
      </w:r>
      <w:r>
        <w:rPr>
          <w:i/>
          <w:spacing w:val="-3"/>
          <w:sz w:val="16"/>
        </w:rPr>
        <w:t> </w:t>
      </w:r>
      <w:r>
        <w:rPr>
          <w:i/>
          <w:spacing w:val="-2"/>
          <w:sz w:val="16"/>
        </w:rPr>
        <w:t>Solicitante)</w:t>
      </w:r>
    </w:p>
    <w:p>
      <w:pPr>
        <w:pStyle w:val="BodyText"/>
        <w:rPr>
          <w:i/>
          <w:sz w:val="20"/>
        </w:rPr>
      </w:pPr>
    </w:p>
    <w:p>
      <w:pPr>
        <w:pStyle w:val="BodyText"/>
        <w:spacing w:before="8"/>
        <w:rPr>
          <w:i/>
          <w:sz w:val="25"/>
        </w:rPr>
      </w:pPr>
    </w:p>
    <w:p>
      <w:pPr>
        <w:spacing w:before="0"/>
        <w:ind w:left="256" w:right="0" w:firstLine="0"/>
        <w:jc w:val="both"/>
        <w:rPr>
          <w:i/>
          <w:sz w:val="16"/>
        </w:rPr>
      </w:pPr>
      <w:r>
        <w:rPr>
          <w:i/>
          <w:sz w:val="16"/>
        </w:rPr>
        <w:t>(Sello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de</w:t>
      </w:r>
      <w:r>
        <w:rPr>
          <w:i/>
          <w:spacing w:val="-2"/>
          <w:sz w:val="16"/>
        </w:rPr>
        <w:t> </w:t>
      </w:r>
      <w:r>
        <w:rPr>
          <w:i/>
          <w:sz w:val="16"/>
        </w:rPr>
        <w:t>la </w:t>
      </w:r>
      <w:r>
        <w:rPr>
          <w:i/>
          <w:spacing w:val="-2"/>
          <w:sz w:val="16"/>
        </w:rPr>
        <w:t>Dependencia)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9"/>
        </w:rPr>
      </w:pPr>
    </w:p>
    <w:p>
      <w:pPr>
        <w:pStyle w:val="Heading1"/>
        <w:spacing w:line="247" w:lineRule="auto"/>
        <w:ind w:right="3883"/>
      </w:pPr>
      <w:r>
        <w:rPr>
          <w:color w:val="365F91"/>
        </w:rPr>
        <w:t>Secretario</w:t>
      </w:r>
      <w:r>
        <w:rPr>
          <w:color w:val="365F91"/>
          <w:spacing w:val="-6"/>
        </w:rPr>
        <w:t> </w:t>
      </w:r>
      <w:r>
        <w:rPr>
          <w:color w:val="365F91"/>
        </w:rPr>
        <w:t>de</w:t>
      </w:r>
      <w:r>
        <w:rPr>
          <w:color w:val="365F91"/>
          <w:spacing w:val="-6"/>
        </w:rPr>
        <w:t> </w:t>
      </w:r>
      <w:r>
        <w:rPr>
          <w:color w:val="365F91"/>
        </w:rPr>
        <w:t>Desarrollo</w:t>
      </w:r>
      <w:r>
        <w:rPr>
          <w:color w:val="365F91"/>
          <w:spacing w:val="-6"/>
        </w:rPr>
        <w:t> </w:t>
      </w:r>
      <w:r>
        <w:rPr>
          <w:color w:val="365F91"/>
        </w:rPr>
        <w:t>Urbano</w:t>
      </w:r>
      <w:r>
        <w:rPr>
          <w:color w:val="365F91"/>
          <w:spacing w:val="-6"/>
        </w:rPr>
        <w:t> </w:t>
      </w:r>
      <w:r>
        <w:rPr>
          <w:color w:val="365F91"/>
        </w:rPr>
        <w:t>Estatal</w:t>
      </w:r>
      <w:r>
        <w:rPr>
          <w:color w:val="365F91"/>
          <w:spacing w:val="-6"/>
        </w:rPr>
        <w:t> </w:t>
      </w:r>
      <w:r>
        <w:rPr>
          <w:color w:val="365F91"/>
        </w:rPr>
        <w:t>u</w:t>
      </w:r>
      <w:r>
        <w:rPr>
          <w:color w:val="365F91"/>
          <w:spacing w:val="-6"/>
        </w:rPr>
        <w:t> </w:t>
      </w:r>
      <w:r>
        <w:rPr>
          <w:color w:val="365F91"/>
        </w:rPr>
        <w:t>Homologo Presidente Municipal u Homologo</w:t>
      </w:r>
    </w:p>
    <w:p>
      <w:pPr>
        <w:spacing w:line="269" w:lineRule="exact" w:before="0"/>
        <w:ind w:left="256" w:right="0" w:firstLine="0"/>
        <w:jc w:val="left"/>
        <w:rPr>
          <w:b/>
          <w:sz w:val="20"/>
        </w:rPr>
      </w:pPr>
      <w:r>
        <w:rPr>
          <w:b/>
          <w:color w:val="365F91"/>
          <w:sz w:val="20"/>
        </w:rPr>
        <w:t>Director</w:t>
      </w:r>
      <w:r>
        <w:rPr>
          <w:b/>
          <w:color w:val="365F91"/>
          <w:spacing w:val="-8"/>
          <w:sz w:val="20"/>
        </w:rPr>
        <w:t> </w:t>
      </w:r>
      <w:r>
        <w:rPr>
          <w:b/>
          <w:color w:val="365F91"/>
          <w:sz w:val="20"/>
        </w:rPr>
        <w:t>General</w:t>
      </w:r>
      <w:r>
        <w:rPr>
          <w:b/>
          <w:color w:val="365F91"/>
          <w:spacing w:val="-7"/>
          <w:sz w:val="20"/>
        </w:rPr>
        <w:t> </w:t>
      </w:r>
      <w:r>
        <w:rPr>
          <w:b/>
          <w:color w:val="365F91"/>
          <w:sz w:val="20"/>
        </w:rPr>
        <w:t>de</w:t>
      </w:r>
      <w:r>
        <w:rPr>
          <w:b/>
          <w:color w:val="365F91"/>
          <w:spacing w:val="-7"/>
          <w:sz w:val="20"/>
        </w:rPr>
        <w:t> </w:t>
      </w:r>
      <w:r>
        <w:rPr>
          <w:b/>
          <w:color w:val="365F91"/>
          <w:sz w:val="20"/>
        </w:rPr>
        <w:t>Instituto</w:t>
      </w:r>
      <w:r>
        <w:rPr>
          <w:b/>
          <w:color w:val="365F91"/>
          <w:spacing w:val="-8"/>
          <w:sz w:val="20"/>
        </w:rPr>
        <w:t> </w:t>
      </w:r>
      <w:r>
        <w:rPr>
          <w:b/>
          <w:color w:val="365F91"/>
          <w:sz w:val="20"/>
        </w:rPr>
        <w:t>de</w:t>
      </w:r>
      <w:r>
        <w:rPr>
          <w:b/>
          <w:color w:val="365F91"/>
          <w:spacing w:val="-7"/>
          <w:sz w:val="20"/>
        </w:rPr>
        <w:t> </w:t>
      </w:r>
      <w:r>
        <w:rPr>
          <w:b/>
          <w:color w:val="365F91"/>
          <w:sz w:val="20"/>
        </w:rPr>
        <w:t>Planeación</w:t>
      </w:r>
      <w:r>
        <w:rPr>
          <w:b/>
          <w:color w:val="365F91"/>
          <w:spacing w:val="-8"/>
          <w:sz w:val="20"/>
        </w:rPr>
        <w:t> </w:t>
      </w:r>
      <w:r>
        <w:rPr>
          <w:b/>
          <w:color w:val="365F91"/>
          <w:sz w:val="20"/>
        </w:rPr>
        <w:t>u</w:t>
      </w:r>
      <w:r>
        <w:rPr>
          <w:b/>
          <w:color w:val="365F91"/>
          <w:spacing w:val="-8"/>
          <w:sz w:val="20"/>
        </w:rPr>
        <w:t> </w:t>
      </w:r>
      <w:r>
        <w:rPr>
          <w:b/>
          <w:color w:val="365F91"/>
          <w:spacing w:val="-2"/>
          <w:sz w:val="20"/>
        </w:rPr>
        <w:t>Homologo</w:t>
      </w:r>
    </w:p>
    <w:p>
      <w:pPr>
        <w:pStyle w:val="BodyText"/>
        <w:spacing w:before="12"/>
        <w:rPr>
          <w:b/>
          <w:sz w:val="37"/>
        </w:rPr>
      </w:pPr>
    </w:p>
    <w:p>
      <w:pPr>
        <w:spacing w:line="242" w:lineRule="auto" w:before="0"/>
        <w:ind w:left="256" w:right="117" w:firstLine="0"/>
        <w:jc w:val="both"/>
        <w:rPr>
          <w:b/>
          <w:i/>
          <w:sz w:val="16"/>
        </w:rPr>
      </w:pPr>
      <w:r>
        <w:rPr>
          <w:b/>
          <w:i/>
          <w:sz w:val="16"/>
        </w:rPr>
        <w:t>Solicitudes para las modalidades “Planeación Regional” y “Planeación y Ordenamiento Metropolitano” (Proyectos Interestatales)</w:t>
      </w:r>
      <w:r>
        <w:rPr>
          <w:b/>
          <w:i/>
          <w:spacing w:val="19"/>
          <w:sz w:val="16"/>
        </w:rPr>
        <w:t> </w:t>
      </w:r>
      <w:r>
        <w:rPr>
          <w:b/>
          <w:i/>
          <w:sz w:val="16"/>
        </w:rPr>
        <w:t>deberán</w:t>
      </w:r>
      <w:r>
        <w:rPr>
          <w:b/>
          <w:i/>
          <w:spacing w:val="20"/>
          <w:sz w:val="16"/>
        </w:rPr>
        <w:t> </w:t>
      </w:r>
      <w:r>
        <w:rPr>
          <w:b/>
          <w:i/>
          <w:sz w:val="16"/>
        </w:rPr>
        <w:t>nombrar</w:t>
      </w:r>
      <w:r>
        <w:rPr>
          <w:b/>
          <w:i/>
          <w:spacing w:val="19"/>
          <w:sz w:val="16"/>
        </w:rPr>
        <w:t> </w:t>
      </w:r>
      <w:r>
        <w:rPr>
          <w:b/>
          <w:i/>
          <w:sz w:val="16"/>
        </w:rPr>
        <w:t>representantes</w:t>
      </w:r>
      <w:r>
        <w:rPr>
          <w:b/>
          <w:i/>
          <w:spacing w:val="20"/>
          <w:sz w:val="16"/>
        </w:rPr>
        <w:t> </w:t>
      </w:r>
      <w:r>
        <w:rPr>
          <w:b/>
          <w:i/>
          <w:sz w:val="16"/>
        </w:rPr>
        <w:t>(técnicos</w:t>
      </w:r>
      <w:r>
        <w:rPr>
          <w:b/>
          <w:i/>
          <w:spacing w:val="20"/>
          <w:sz w:val="16"/>
        </w:rPr>
        <w:t> </w:t>
      </w:r>
      <w:r>
        <w:rPr>
          <w:b/>
          <w:i/>
          <w:sz w:val="16"/>
        </w:rPr>
        <w:t>y</w:t>
      </w:r>
      <w:r>
        <w:rPr>
          <w:b/>
          <w:i/>
          <w:spacing w:val="20"/>
          <w:sz w:val="16"/>
        </w:rPr>
        <w:t> </w:t>
      </w:r>
      <w:r>
        <w:rPr>
          <w:b/>
          <w:i/>
          <w:sz w:val="16"/>
        </w:rPr>
        <w:t>administrativos)</w:t>
      </w:r>
      <w:r>
        <w:rPr>
          <w:b/>
          <w:i/>
          <w:spacing w:val="19"/>
          <w:sz w:val="16"/>
        </w:rPr>
        <w:t> </w:t>
      </w:r>
      <w:r>
        <w:rPr>
          <w:b/>
          <w:i/>
          <w:sz w:val="16"/>
        </w:rPr>
        <w:t>y</w:t>
      </w:r>
      <w:r>
        <w:rPr>
          <w:b/>
          <w:i/>
          <w:spacing w:val="20"/>
          <w:sz w:val="16"/>
        </w:rPr>
        <w:t> </w:t>
      </w:r>
      <w:r>
        <w:rPr>
          <w:b/>
          <w:i/>
          <w:sz w:val="16"/>
        </w:rPr>
        <w:t>deberá</w:t>
      </w:r>
      <w:r>
        <w:rPr>
          <w:b/>
          <w:i/>
          <w:spacing w:val="20"/>
          <w:sz w:val="16"/>
        </w:rPr>
        <w:t> </w:t>
      </w:r>
      <w:r>
        <w:rPr>
          <w:b/>
          <w:i/>
          <w:sz w:val="16"/>
        </w:rPr>
        <w:t>firmarse</w:t>
      </w:r>
      <w:r>
        <w:rPr>
          <w:b/>
          <w:i/>
          <w:spacing w:val="20"/>
          <w:sz w:val="16"/>
        </w:rPr>
        <w:t> </w:t>
      </w:r>
      <w:r>
        <w:rPr>
          <w:b/>
          <w:i/>
          <w:sz w:val="16"/>
        </w:rPr>
        <w:t>por</w:t>
      </w:r>
      <w:r>
        <w:rPr>
          <w:b/>
          <w:i/>
          <w:spacing w:val="19"/>
          <w:sz w:val="16"/>
        </w:rPr>
        <w:t> </w:t>
      </w:r>
      <w:r>
        <w:rPr>
          <w:b/>
          <w:i/>
          <w:sz w:val="16"/>
        </w:rPr>
        <w:t>de</w:t>
      </w:r>
      <w:r>
        <w:rPr>
          <w:b/>
          <w:i/>
          <w:spacing w:val="20"/>
          <w:sz w:val="16"/>
        </w:rPr>
        <w:t> </w:t>
      </w:r>
      <w:r>
        <w:rPr>
          <w:b/>
          <w:i/>
          <w:sz w:val="16"/>
        </w:rPr>
        <w:t>cada</w:t>
      </w:r>
      <w:r>
        <w:rPr>
          <w:b/>
          <w:i/>
          <w:spacing w:val="20"/>
          <w:sz w:val="16"/>
        </w:rPr>
        <w:t> </w:t>
      </w:r>
      <w:r>
        <w:rPr>
          <w:b/>
          <w:i/>
          <w:sz w:val="16"/>
        </w:rPr>
        <w:t>una</w:t>
      </w:r>
      <w:r>
        <w:rPr>
          <w:b/>
          <w:i/>
          <w:spacing w:val="20"/>
          <w:sz w:val="16"/>
        </w:rPr>
        <w:t> </w:t>
      </w:r>
      <w:r>
        <w:rPr>
          <w:b/>
          <w:i/>
          <w:sz w:val="16"/>
        </w:rPr>
        <w:t>de las entidades federativas que conforman la zona de estudio.</w:t>
      </w:r>
    </w:p>
    <w:p>
      <w:pPr>
        <w:pStyle w:val="BodyText"/>
        <w:rPr>
          <w:b/>
          <w:i/>
          <w:sz w:val="20"/>
        </w:rPr>
      </w:pPr>
    </w:p>
    <w:p>
      <w:pPr>
        <w:pStyle w:val="BodyText"/>
        <w:spacing w:before="9"/>
        <w:rPr>
          <w:b/>
          <w:i/>
          <w:sz w:val="22"/>
        </w:rPr>
      </w:pPr>
    </w:p>
    <w:p>
      <w:pPr>
        <w:spacing w:before="1"/>
        <w:ind w:left="256" w:right="0" w:firstLine="0"/>
        <w:jc w:val="left"/>
        <w:rPr>
          <w:i/>
          <w:sz w:val="13"/>
        </w:rPr>
      </w:pPr>
      <w:r>
        <w:rPr>
          <w:i/>
          <w:sz w:val="13"/>
        </w:rPr>
        <w:t>C.c.p.</w:t>
      </w:r>
      <w:r>
        <w:rPr>
          <w:i/>
          <w:spacing w:val="-5"/>
          <w:sz w:val="13"/>
        </w:rPr>
        <w:t> </w:t>
      </w:r>
      <w:r>
        <w:rPr>
          <w:i/>
          <w:sz w:val="13"/>
        </w:rPr>
        <w:t>Subsecretaria</w:t>
      </w:r>
      <w:r>
        <w:rPr>
          <w:i/>
          <w:spacing w:val="-5"/>
          <w:sz w:val="13"/>
        </w:rPr>
        <w:t> </w:t>
      </w:r>
      <w:r>
        <w:rPr>
          <w:i/>
          <w:sz w:val="13"/>
        </w:rPr>
        <w:t>de</w:t>
      </w:r>
      <w:r>
        <w:rPr>
          <w:i/>
          <w:spacing w:val="-5"/>
          <w:sz w:val="13"/>
        </w:rPr>
        <w:t> </w:t>
      </w:r>
      <w:r>
        <w:rPr>
          <w:i/>
          <w:sz w:val="13"/>
        </w:rPr>
        <w:t>Desarrollo</w:t>
      </w:r>
      <w:r>
        <w:rPr>
          <w:i/>
          <w:spacing w:val="-4"/>
          <w:sz w:val="13"/>
        </w:rPr>
        <w:t> </w:t>
      </w:r>
      <w:r>
        <w:rPr>
          <w:i/>
          <w:sz w:val="13"/>
        </w:rPr>
        <w:t>Urbano</w:t>
      </w:r>
      <w:r>
        <w:rPr>
          <w:i/>
          <w:spacing w:val="-5"/>
          <w:sz w:val="13"/>
        </w:rPr>
        <w:t> </w:t>
      </w:r>
      <w:r>
        <w:rPr>
          <w:i/>
          <w:sz w:val="13"/>
        </w:rPr>
        <w:t>y</w:t>
      </w:r>
      <w:r>
        <w:rPr>
          <w:i/>
          <w:spacing w:val="-5"/>
          <w:sz w:val="13"/>
        </w:rPr>
        <w:t> </w:t>
      </w:r>
      <w:r>
        <w:rPr>
          <w:i/>
          <w:sz w:val="13"/>
        </w:rPr>
        <w:t>Vivienda,</w:t>
      </w:r>
      <w:r>
        <w:rPr>
          <w:i/>
          <w:spacing w:val="-4"/>
          <w:sz w:val="13"/>
        </w:rPr>
        <w:t> </w:t>
      </w:r>
      <w:r>
        <w:rPr>
          <w:i/>
          <w:spacing w:val="-2"/>
          <w:sz w:val="13"/>
        </w:rPr>
        <w:t>SEDATU.</w:t>
      </w:r>
    </w:p>
    <w:p>
      <w:pPr>
        <w:pStyle w:val="BodyText"/>
        <w:spacing w:before="11"/>
        <w:rPr>
          <w:i/>
          <w:sz w:val="14"/>
        </w:rPr>
      </w:pPr>
    </w:p>
    <w:p>
      <w:pPr>
        <w:spacing w:line="508" w:lineRule="auto" w:before="0"/>
        <w:ind w:left="256" w:right="3051" w:firstLine="0"/>
        <w:jc w:val="left"/>
        <w:rPr>
          <w:i/>
          <w:sz w:val="13"/>
        </w:rPr>
      </w:pPr>
      <w:r>
        <w:rPr>
          <w:i/>
          <w:sz w:val="13"/>
        </w:rPr>
        <w:t>En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el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caso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de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los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gobiernos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municipales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colocar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copia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al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(a)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Sindico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(a)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y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Secretario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(a)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del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Ayuntamiento.</w:t>
      </w:r>
      <w:r>
        <w:rPr>
          <w:i/>
          <w:spacing w:val="40"/>
          <w:sz w:val="13"/>
        </w:rPr>
        <w:t> </w:t>
      </w:r>
      <w:r>
        <w:rPr>
          <w:i/>
          <w:sz w:val="13"/>
        </w:rPr>
        <w:t>En el caso del gobierno estatal si no lo firma el gobernador colocar copia</w:t>
      </w:r>
    </w:p>
    <w:p>
      <w:pPr>
        <w:spacing w:line="513" w:lineRule="auto" w:before="3"/>
        <w:ind w:left="256" w:right="3883" w:firstLine="0"/>
        <w:jc w:val="left"/>
        <w:rPr>
          <w:i/>
          <w:sz w:val="13"/>
        </w:rPr>
      </w:pPr>
      <w:r>
        <w:rPr>
          <w:i/>
          <w:sz w:val="13"/>
        </w:rPr>
        <w:t>En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el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caso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de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las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zonas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metropolitanas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colocar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copia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a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los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gobiernos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locales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que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la</w:t>
      </w:r>
      <w:r>
        <w:rPr>
          <w:i/>
          <w:spacing w:val="-3"/>
          <w:sz w:val="13"/>
        </w:rPr>
        <w:t> </w:t>
      </w:r>
      <w:r>
        <w:rPr>
          <w:i/>
          <w:sz w:val="13"/>
        </w:rPr>
        <w:t>integran</w:t>
      </w:r>
      <w:r>
        <w:rPr>
          <w:i/>
          <w:spacing w:val="40"/>
          <w:sz w:val="13"/>
        </w:rPr>
        <w:t> </w:t>
      </w:r>
      <w:r>
        <w:rPr>
          <w:i/>
          <w:sz w:val="13"/>
        </w:rPr>
        <w:t>En el caso de la modalidad regional colocar a los gobiernos estatales que la integran</w:t>
      </w:r>
    </w:p>
    <w:sectPr>
      <w:pgSz w:w="12240" w:h="15840"/>
      <w:pgMar w:header="706" w:footer="1149" w:top="2240" w:bottom="1340" w:left="102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ontserrat Medium">
    <w:altName w:val="Montserrat Medium"/>
    <w:charset w:val="0"/>
    <w:family w:val="modern"/>
    <w:pitch w:val="variable"/>
  </w:font>
  <w:font w:name="Montserrat">
    <w:altName w:val="Montserrat"/>
    <w:charset w:val="0"/>
    <w:family w:val="auto"/>
    <w:pitch w:val="variable"/>
  </w:font>
  <w:font w:name="Montserrat SemiBold">
    <w:altName w:val="Montserrat SemiBold"/>
    <w:charset w:val="0"/>
    <w:family w:val="moder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4.151131pt;margin-top:723.533142pt;width:453.75pt;height:23.35pt;mso-position-horizontal-relative:page;mso-position-vertical-relative:page;z-index:-15936000" type="#_x0000_t202" id="docshape2" filled="false" stroked="false">
          <v:textbox inset="0,0,0,0">
            <w:txbxContent>
              <w:p>
                <w:pPr>
                  <w:spacing w:line="208" w:lineRule="auto" w:before="21"/>
                  <w:ind w:left="3324" w:right="0" w:hanging="3305"/>
                  <w:jc w:val="left"/>
                  <w:rPr>
                    <w:rFonts w:ascii="Montserrat SemiBold" w:hAnsi="Montserrat SemiBold"/>
                    <w:b/>
                    <w:sz w:val="16"/>
                  </w:rPr>
                </w:pPr>
                <w:r>
                  <w:rPr>
                    <w:rFonts w:ascii="Montserrat SemiBold" w:hAnsi="Montserrat SemiBold"/>
                    <w:b/>
                    <w:sz w:val="16"/>
                  </w:rPr>
                  <w:t>“Este programa es público,</w:t>
                </w:r>
                <w:r>
                  <w:rPr>
                    <w:rFonts w:ascii="Montserrat SemiBold" w:hAnsi="Montserrat SemiBold"/>
                    <w:b/>
                    <w:spacing w:val="-1"/>
                    <w:sz w:val="16"/>
                  </w:rPr>
                  <w:t> </w:t>
                </w:r>
                <w:r>
                  <w:rPr>
                    <w:rFonts w:ascii="Montserrat SemiBold" w:hAnsi="Montserrat SemiBold"/>
                    <w:b/>
                    <w:sz w:val="16"/>
                  </w:rPr>
                  <w:t>ajeno a cualquier</w:t>
                </w:r>
                <w:r>
                  <w:rPr>
                    <w:rFonts w:ascii="Montserrat SemiBold" w:hAnsi="Montserrat SemiBold"/>
                    <w:b/>
                    <w:spacing w:val="-1"/>
                    <w:sz w:val="16"/>
                  </w:rPr>
                  <w:t> </w:t>
                </w:r>
                <w:r>
                  <w:rPr>
                    <w:rFonts w:ascii="Montserrat SemiBold" w:hAnsi="Montserrat SemiBold"/>
                    <w:b/>
                    <w:sz w:val="16"/>
                  </w:rPr>
                  <w:t>partido político.</w:t>
                </w:r>
                <w:r>
                  <w:rPr>
                    <w:rFonts w:ascii="Montserrat SemiBold" w:hAnsi="Montserrat SemiBold"/>
                    <w:b/>
                    <w:spacing w:val="-1"/>
                    <w:sz w:val="16"/>
                  </w:rPr>
                  <w:t> </w:t>
                </w:r>
                <w:r>
                  <w:rPr>
                    <w:rFonts w:ascii="Montserrat SemiBold" w:hAnsi="Montserrat SemiBold"/>
                    <w:b/>
                    <w:sz w:val="16"/>
                  </w:rPr>
                  <w:t>Queda prohibido el</w:t>
                </w:r>
                <w:r>
                  <w:rPr>
                    <w:rFonts w:ascii="Montserrat SemiBold" w:hAnsi="Montserrat SemiBold"/>
                    <w:b/>
                    <w:spacing w:val="-1"/>
                    <w:sz w:val="16"/>
                  </w:rPr>
                  <w:t> </w:t>
                </w:r>
                <w:r>
                  <w:rPr>
                    <w:rFonts w:ascii="Montserrat SemiBold" w:hAnsi="Montserrat SemiBold"/>
                    <w:b/>
                    <w:sz w:val="16"/>
                  </w:rPr>
                  <w:t>uso para fines distintos a los establecidos en el Programa”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79456">
          <wp:simplePos x="0" y="0"/>
          <wp:positionH relativeFrom="page">
            <wp:posOffset>101169</wp:posOffset>
          </wp:positionH>
          <wp:positionV relativeFrom="page">
            <wp:posOffset>735596</wp:posOffset>
          </wp:positionV>
          <wp:extent cx="3379982" cy="408048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79982" cy="4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8.005188pt;margin-top:34.276642pt;width:263.150pt;height:80.05pt;mso-position-horizontal-relative:page;mso-position-vertical-relative:page;z-index:-15936512" type="#_x0000_t202" id="docshape1" filled="false" stroked="false">
          <v:textbox inset="0,0,0,0">
            <w:txbxContent>
              <w:p>
                <w:pPr>
                  <w:pStyle w:val="BodyText"/>
                  <w:spacing w:line="189" w:lineRule="auto" w:before="40"/>
                  <w:ind w:left="997" w:right="19" w:hanging="523"/>
                  <w:jc w:val="right"/>
                  <w:rPr>
                    <w:rFonts w:ascii="Montserrat Medium" w:hAnsi="Montserrat Medium"/>
                    <w:b w:val="0"/>
                  </w:rPr>
                </w:pPr>
                <w:r>
                  <w:rPr>
                    <w:rFonts w:ascii="Montserrat Medium" w:hAnsi="Montserrat Medium"/>
                    <w:b w:val="0"/>
                  </w:rPr>
                  <w:t>Secretaría</w:t>
                </w:r>
                <w:r>
                  <w:rPr>
                    <w:rFonts w:ascii="Montserrat Medium" w:hAnsi="Montserrat Medium"/>
                    <w:b w:val="0"/>
                    <w:spacing w:val="-3"/>
                  </w:rPr>
                  <w:t> </w:t>
                </w:r>
                <w:r>
                  <w:rPr>
                    <w:rFonts w:ascii="Montserrat Medium" w:hAnsi="Montserrat Medium"/>
                    <w:b w:val="0"/>
                  </w:rPr>
                  <w:t>de</w:t>
                </w:r>
                <w:r>
                  <w:rPr>
                    <w:rFonts w:ascii="Montserrat Medium" w:hAnsi="Montserrat Medium"/>
                    <w:b w:val="0"/>
                    <w:spacing w:val="-3"/>
                  </w:rPr>
                  <w:t> </w:t>
                </w:r>
                <w:r>
                  <w:rPr>
                    <w:rFonts w:ascii="Montserrat Medium" w:hAnsi="Montserrat Medium"/>
                    <w:b w:val="0"/>
                  </w:rPr>
                  <w:t>Desarrollo</w:t>
                </w:r>
                <w:r>
                  <w:rPr>
                    <w:rFonts w:ascii="Montserrat Medium" w:hAnsi="Montserrat Medium"/>
                    <w:b w:val="0"/>
                    <w:spacing w:val="-3"/>
                  </w:rPr>
                  <w:t> </w:t>
                </w:r>
                <w:r>
                  <w:rPr>
                    <w:rFonts w:ascii="Montserrat Medium" w:hAnsi="Montserrat Medium"/>
                    <w:b w:val="0"/>
                  </w:rPr>
                  <w:t>Agrario,</w:t>
                </w:r>
                <w:r>
                  <w:rPr>
                    <w:rFonts w:ascii="Montserrat Medium" w:hAnsi="Montserrat Medium"/>
                    <w:b w:val="0"/>
                    <w:spacing w:val="-2"/>
                  </w:rPr>
                  <w:t> </w:t>
                </w:r>
                <w:r>
                  <w:rPr>
                    <w:rFonts w:ascii="Montserrat Medium" w:hAnsi="Montserrat Medium"/>
                    <w:b w:val="0"/>
                  </w:rPr>
                  <w:t>Territorial</w:t>
                </w:r>
                <w:r>
                  <w:rPr>
                    <w:rFonts w:ascii="Montserrat Medium" w:hAnsi="Montserrat Medium"/>
                    <w:b w:val="0"/>
                    <w:spacing w:val="-2"/>
                  </w:rPr>
                  <w:t> </w:t>
                </w:r>
                <w:r>
                  <w:rPr>
                    <w:rFonts w:ascii="Montserrat Medium" w:hAnsi="Montserrat Medium"/>
                    <w:b w:val="0"/>
                  </w:rPr>
                  <w:t>y</w:t>
                </w:r>
                <w:r>
                  <w:rPr>
                    <w:rFonts w:ascii="Montserrat Medium" w:hAnsi="Montserrat Medium"/>
                    <w:b w:val="0"/>
                    <w:spacing w:val="-2"/>
                  </w:rPr>
                  <w:t> </w:t>
                </w:r>
                <w:r>
                  <w:rPr>
                    <w:rFonts w:ascii="Montserrat Medium" w:hAnsi="Montserrat Medium"/>
                    <w:b w:val="0"/>
                  </w:rPr>
                  <w:t>Urbano Subsecretaría</w:t>
                </w:r>
                <w:r>
                  <w:rPr>
                    <w:rFonts w:ascii="Montserrat Medium" w:hAnsi="Montserrat Medium"/>
                    <w:b w:val="0"/>
                    <w:spacing w:val="-1"/>
                  </w:rPr>
                  <w:t> </w:t>
                </w:r>
                <w:r>
                  <w:rPr>
                    <w:rFonts w:ascii="Montserrat Medium" w:hAnsi="Montserrat Medium"/>
                    <w:b w:val="0"/>
                  </w:rPr>
                  <w:t>de</w:t>
                </w:r>
                <w:r>
                  <w:rPr>
                    <w:rFonts w:ascii="Montserrat Medium" w:hAnsi="Montserrat Medium"/>
                    <w:b w:val="0"/>
                    <w:spacing w:val="-1"/>
                  </w:rPr>
                  <w:t> </w:t>
                </w:r>
                <w:r>
                  <w:rPr>
                    <w:rFonts w:ascii="Montserrat Medium" w:hAnsi="Montserrat Medium"/>
                    <w:b w:val="0"/>
                  </w:rPr>
                  <w:t>Desarrollo</w:t>
                </w:r>
                <w:r>
                  <w:rPr>
                    <w:rFonts w:ascii="Montserrat Medium" w:hAnsi="Montserrat Medium"/>
                    <w:b w:val="0"/>
                    <w:spacing w:val="-1"/>
                  </w:rPr>
                  <w:t> </w:t>
                </w:r>
                <w:r>
                  <w:rPr>
                    <w:rFonts w:ascii="Montserrat Medium" w:hAnsi="Montserrat Medium"/>
                    <w:b w:val="0"/>
                  </w:rPr>
                  <w:t>Urbano</w:t>
                </w:r>
                <w:r>
                  <w:rPr>
                    <w:rFonts w:ascii="Montserrat Medium" w:hAnsi="Montserrat Medium"/>
                    <w:b w:val="0"/>
                    <w:spacing w:val="-1"/>
                  </w:rPr>
                  <w:t> </w:t>
                </w:r>
                <w:r>
                  <w:rPr>
                    <w:rFonts w:ascii="Montserrat Medium" w:hAnsi="Montserrat Medium"/>
                    <w:b w:val="0"/>
                  </w:rPr>
                  <w:t>y </w:t>
                </w:r>
                <w:r>
                  <w:rPr>
                    <w:rFonts w:ascii="Montserrat Medium" w:hAnsi="Montserrat Medium"/>
                    <w:b w:val="0"/>
                    <w:spacing w:val="-2"/>
                  </w:rPr>
                  <w:t>Vivienda</w:t>
                </w:r>
              </w:p>
              <w:p>
                <w:pPr>
                  <w:spacing w:line="194" w:lineRule="auto" w:before="0"/>
                  <w:ind w:left="1078" w:right="18" w:hanging="1059"/>
                  <w:jc w:val="right"/>
                  <w:rPr>
                    <w:b/>
                    <w:sz w:val="18"/>
                  </w:rPr>
                </w:pPr>
                <w:r>
                  <w:rPr>
                    <w:rFonts w:ascii="Montserrat Medium" w:hAnsi="Montserrat Medium"/>
                    <w:b w:val="0"/>
                    <w:sz w:val="18"/>
                  </w:rPr>
                  <w:t>Dirección</w:t>
                </w:r>
                <w:r>
                  <w:rPr>
                    <w:rFonts w:ascii="Montserrat Medium" w:hAnsi="Montserrat Medium"/>
                    <w:b w:val="0"/>
                    <w:spacing w:val="-1"/>
                    <w:sz w:val="18"/>
                  </w:rPr>
                  <w:t> </w:t>
                </w:r>
                <w:r>
                  <w:rPr>
                    <w:rFonts w:ascii="Montserrat Medium" w:hAnsi="Montserrat Medium"/>
                    <w:b w:val="0"/>
                    <w:sz w:val="18"/>
                  </w:rPr>
                  <w:t>General de</w:t>
                </w:r>
                <w:r>
                  <w:rPr>
                    <w:rFonts w:ascii="Montserrat Medium" w:hAnsi="Montserrat Medium"/>
                    <w:b w:val="0"/>
                    <w:spacing w:val="-1"/>
                    <w:sz w:val="18"/>
                  </w:rPr>
                  <w:t> </w:t>
                </w:r>
                <w:r>
                  <w:rPr>
                    <w:rFonts w:ascii="Montserrat Medium" w:hAnsi="Montserrat Medium"/>
                    <w:b w:val="0"/>
                    <w:sz w:val="18"/>
                  </w:rPr>
                  <w:t>Desarrollo</w:t>
                </w:r>
                <w:r>
                  <w:rPr>
                    <w:rFonts w:ascii="Montserrat Medium" w:hAnsi="Montserrat Medium"/>
                    <w:b w:val="0"/>
                    <w:spacing w:val="-1"/>
                    <w:sz w:val="18"/>
                  </w:rPr>
                  <w:t> </w:t>
                </w:r>
                <w:r>
                  <w:rPr>
                    <w:rFonts w:ascii="Montserrat Medium" w:hAnsi="Montserrat Medium"/>
                    <w:b w:val="0"/>
                    <w:sz w:val="18"/>
                  </w:rPr>
                  <w:t>Urbano, Suelo</w:t>
                </w:r>
                <w:r>
                  <w:rPr>
                    <w:rFonts w:ascii="Montserrat Medium" w:hAnsi="Montserrat Medium"/>
                    <w:b w:val="0"/>
                    <w:spacing w:val="-1"/>
                    <w:sz w:val="18"/>
                  </w:rPr>
                  <w:t> </w:t>
                </w:r>
                <w:r>
                  <w:rPr>
                    <w:rFonts w:ascii="Montserrat Medium" w:hAnsi="Montserrat Medium"/>
                    <w:b w:val="0"/>
                    <w:sz w:val="18"/>
                  </w:rPr>
                  <w:t>y Vivienda Programa de Mejoramiento Urbano 2023 </w:t>
                </w:r>
                <w:r>
                  <w:rPr>
                    <w:b/>
                    <w:color w:val="691C32"/>
                    <w:sz w:val="18"/>
                  </w:rPr>
                  <w:t>Vertiente</w:t>
                </w:r>
                <w:r>
                  <w:rPr>
                    <w:b/>
                    <w:color w:val="691C32"/>
                    <w:spacing w:val="-8"/>
                    <w:sz w:val="18"/>
                  </w:rPr>
                  <w:t> </w:t>
                </w:r>
                <w:r>
                  <w:rPr>
                    <w:b/>
                    <w:color w:val="691C32"/>
                    <w:sz w:val="18"/>
                  </w:rPr>
                  <w:t>Planeación</w:t>
                </w:r>
                <w:r>
                  <w:rPr>
                    <w:b/>
                    <w:color w:val="691C32"/>
                    <w:spacing w:val="-7"/>
                    <w:sz w:val="18"/>
                  </w:rPr>
                  <w:t> </w:t>
                </w:r>
                <w:r>
                  <w:rPr>
                    <w:b/>
                    <w:color w:val="691C32"/>
                    <w:sz w:val="18"/>
                  </w:rPr>
                  <w:t>Urbana,</w:t>
                </w:r>
                <w:r>
                  <w:rPr>
                    <w:b/>
                    <w:color w:val="691C32"/>
                    <w:spacing w:val="-7"/>
                    <w:sz w:val="18"/>
                  </w:rPr>
                  <w:t> </w:t>
                </w:r>
                <w:r>
                  <w:rPr>
                    <w:b/>
                    <w:color w:val="691C32"/>
                    <w:spacing w:val="-2"/>
                    <w:sz w:val="18"/>
                  </w:rPr>
                  <w:t>Metropolitana</w:t>
                </w:r>
              </w:p>
              <w:p>
                <w:pPr>
                  <w:spacing w:line="213" w:lineRule="auto" w:before="2"/>
                  <w:ind w:left="2361" w:right="0" w:firstLine="361"/>
                  <w:jc w:val="left"/>
                  <w:rPr>
                    <w:b/>
                    <w:sz w:val="18"/>
                  </w:rPr>
                </w:pPr>
                <w:r>
                  <w:rPr>
                    <w:b/>
                    <w:color w:val="691C32"/>
                    <w:sz w:val="18"/>
                  </w:rPr>
                  <w:t>y</w:t>
                </w:r>
                <w:r>
                  <w:rPr>
                    <w:b/>
                    <w:color w:val="691C32"/>
                    <w:spacing w:val="-13"/>
                    <w:sz w:val="18"/>
                  </w:rPr>
                  <w:t> </w:t>
                </w:r>
                <w:r>
                  <w:rPr>
                    <w:b/>
                    <w:color w:val="691C32"/>
                    <w:sz w:val="18"/>
                  </w:rPr>
                  <w:t>Ordenamiento</w:t>
                </w:r>
                <w:r>
                  <w:rPr>
                    <w:b/>
                    <w:color w:val="691C32"/>
                    <w:spacing w:val="-13"/>
                    <w:sz w:val="18"/>
                  </w:rPr>
                  <w:t> </w:t>
                </w:r>
                <w:r>
                  <w:rPr>
                    <w:b/>
                    <w:color w:val="691C32"/>
                    <w:sz w:val="18"/>
                  </w:rPr>
                  <w:t>Territorial </w:t>
                </w:r>
                <w:r>
                  <w:rPr>
                    <w:b/>
                    <w:color w:val="10312B"/>
                    <w:sz w:val="18"/>
                  </w:rPr>
                  <w:t>PUMOT</w:t>
                </w:r>
                <w:r>
                  <w:rPr>
                    <w:b/>
                    <w:color w:val="10312B"/>
                    <w:spacing w:val="-5"/>
                    <w:sz w:val="18"/>
                  </w:rPr>
                  <w:t> </w:t>
                </w:r>
                <w:r>
                  <w:rPr>
                    <w:b/>
                    <w:color w:val="10312B"/>
                    <w:sz w:val="18"/>
                  </w:rPr>
                  <w:t>-</w:t>
                </w:r>
                <w:r>
                  <w:rPr>
                    <w:b/>
                    <w:color w:val="10312B"/>
                    <w:spacing w:val="-3"/>
                    <w:sz w:val="18"/>
                  </w:rPr>
                  <w:t> </w:t>
                </w:r>
                <w:r>
                  <w:rPr>
                    <w:b/>
                    <w:color w:val="10312B"/>
                    <w:sz w:val="18"/>
                  </w:rPr>
                  <w:t>02</w:t>
                </w:r>
                <w:r>
                  <w:rPr>
                    <w:b/>
                    <w:color w:val="10312B"/>
                    <w:spacing w:val="-4"/>
                    <w:sz w:val="18"/>
                  </w:rPr>
                  <w:t> </w:t>
                </w:r>
                <w:r>
                  <w:rPr>
                    <w:b/>
                    <w:color w:val="10312B"/>
                    <w:sz w:val="18"/>
                  </w:rPr>
                  <w:t>Propuesta</w:t>
                </w:r>
                <w:r>
                  <w:rPr>
                    <w:b/>
                    <w:color w:val="10312B"/>
                    <w:spacing w:val="-4"/>
                    <w:sz w:val="18"/>
                  </w:rPr>
                  <w:t> </w:t>
                </w:r>
                <w:r>
                  <w:rPr>
                    <w:b/>
                    <w:color w:val="10312B"/>
                    <w:spacing w:val="-2"/>
                    <w:sz w:val="18"/>
                  </w:rPr>
                  <w:t>técnica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ontserrat" w:hAnsi="Montserrat" w:eastAsia="Montserrat" w:cs="Montserrat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Montserrat" w:hAnsi="Montserrat" w:eastAsia="Montserrat" w:cs="Montserrat"/>
      <w:sz w:val="18"/>
      <w:szCs w:val="18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256"/>
      <w:outlineLvl w:val="1"/>
    </w:pPr>
    <w:rPr>
      <w:rFonts w:ascii="Montserrat" w:hAnsi="Montserrat" w:eastAsia="Montserrat" w:cs="Montserrat"/>
      <w:b/>
      <w:bCs/>
      <w:sz w:val="20"/>
      <w:szCs w:val="20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Montserrat" w:hAnsi="Montserrat" w:eastAsia="Montserrat" w:cs="Montserrat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 Talavera Cordova</dc:creator>
  <dc:title>INSTRUCTIVO FORMATO AVANCE FÍSICO FINANCIERO OC-02</dc:title>
  <dcterms:created xsi:type="dcterms:W3CDTF">2023-01-30T23:49:45Z</dcterms:created>
  <dcterms:modified xsi:type="dcterms:W3CDTF">2023-01-30T23:49:45Z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2022-12-09T00:00:00Z</vt:filetime>
  </property>
  <property fmtid="{D5CDD505-2E9C-101B-9397-08002B2CF9AE}" pid="3" name="Creator">
    <vt:lpwstr>Word</vt:lpwstr>
  </property>
  <property fmtid="{D5CDD505-2E9C-101B-9397-08002B2CF9AE}" pid="4" name="LastSaved">
    <vt:filetime>2023-01-30T00:00:00Z</vt:filetime>
  </property>
  <property fmtid="{D5CDD505-2E9C-101B-9397-08002B2CF9AE}" pid="5" name="Producer">
    <vt:lpwstr>Acrobat PDFMaker 15 for Word</vt:lpwstr>
  </property>
</Properties>
</file>